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  <w:sz w:val="28"/>
        </w:rPr>
      </w:pPr>
      <w:r w:rsidRPr="005D3091">
        <w:rPr>
          <w:rFonts w:ascii="Times New Roman" w:eastAsia="ＭＳ ゴシック" w:hAnsi="Times New Roman"/>
          <w:sz w:val="28"/>
        </w:rPr>
        <w:t xml:space="preserve">End of the Engagement in Genetic </w:t>
      </w:r>
      <w:r>
        <w:rPr>
          <w:rFonts w:ascii="Times New Roman" w:eastAsia="ＭＳ ゴシック" w:hAnsi="Times New Roman" w:hint="eastAsia"/>
          <w:sz w:val="28"/>
        </w:rPr>
        <w:t>Modification</w:t>
      </w:r>
      <w:r w:rsidRPr="005D3091">
        <w:rPr>
          <w:rFonts w:ascii="Times New Roman" w:eastAsia="ＭＳ ゴシック" w:hAnsi="Times New Roman"/>
          <w:sz w:val="28"/>
        </w:rPr>
        <w:t xml:space="preserve"> Experiment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ind w:left="4678"/>
        <w:jc w:val="left"/>
        <w:rPr>
          <w:rFonts w:ascii="Times New Roman" w:eastAsia="ＭＳ ゴシック" w:hAnsi="Times New Roman"/>
        </w:rPr>
      </w:pPr>
      <w:r w:rsidRPr="00C101E9">
        <w:rPr>
          <w:rFonts w:ascii="Times New Roman" w:eastAsia="ＭＳ ゴシック" w:hAnsi="Times New Roman"/>
          <w:sz w:val="22"/>
        </w:rPr>
        <w:t xml:space="preserve">Submission Date: </w:t>
      </w:r>
    </w:p>
    <w:p w:rsidR="00F51441" w:rsidRPr="00C101E9" w:rsidRDefault="00F51441" w:rsidP="00F51441">
      <w:pPr>
        <w:snapToGrid w:val="0"/>
        <w:spacing w:line="200" w:lineRule="atLeast"/>
        <w:jc w:val="right"/>
        <w:rPr>
          <w:rFonts w:ascii="Times New Roman" w:eastAsia="ＭＳ ゴシック" w:hAnsi="Times New Roman"/>
          <w:sz w:val="22"/>
        </w:rPr>
      </w:pP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</w:rPr>
      </w:pPr>
      <w:r w:rsidRPr="005D3091">
        <w:rPr>
          <w:rFonts w:ascii="Times New Roman" w:eastAsia="ＭＳ ゴシック" w:hAnsi="Times New Roman"/>
        </w:rPr>
        <w:t>To: Th</w:t>
      </w:r>
      <w:r w:rsidRPr="0005242B">
        <w:rPr>
          <w:rFonts w:ascii="Times New Roman" w:eastAsia="ＭＳ ゴシック" w:hAnsi="Times New Roman"/>
        </w:rPr>
        <w:t xml:space="preserve">e </w:t>
      </w:r>
      <w:r w:rsidRPr="0005242B">
        <w:rPr>
          <w:rFonts w:ascii="Times New Roman" w:eastAsia="ＭＳ ゴシック" w:hAnsi="Times New Roman"/>
          <w:sz w:val="22"/>
        </w:rPr>
        <w:t>Director</w:t>
      </w:r>
      <w:r w:rsidRPr="0005242B">
        <w:rPr>
          <w:rFonts w:ascii="Times New Roman" w:eastAsia="ＭＳ ゴシック" w:hAnsi="Times New Roman"/>
        </w:rPr>
        <w:t xml:space="preserve"> o</w:t>
      </w:r>
      <w:r w:rsidRPr="005D3091">
        <w:rPr>
          <w:rFonts w:ascii="Times New Roman" w:eastAsia="ＭＳ ゴシック" w:hAnsi="Times New Roman"/>
        </w:rPr>
        <w:t>f Safety Office, Japan Synchrotron Radiation Research Institute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D17559" w:rsidRDefault="00D17559" w:rsidP="00D17559">
      <w:pPr>
        <w:snapToGrid w:val="0"/>
        <w:spacing w:line="200" w:lineRule="atLeast"/>
        <w:ind w:leftChars="-105" w:left="-207" w:firstLineChars="1665" w:firstLine="3442"/>
        <w:jc w:val="left"/>
        <w:rPr>
          <w:rFonts w:ascii="Times New Roman" w:eastAsia="ＭＳ ゴシック" w:hAnsi="Times New Roman"/>
          <w:u w:val="single"/>
        </w:rPr>
      </w:pPr>
      <w:r w:rsidRPr="00D17559">
        <w:rPr>
          <w:rFonts w:ascii="Times New Roman" w:eastAsia="ＭＳ ゴシック" w:hAnsi="Times New Roman"/>
          <w:sz w:val="22"/>
          <w:u w:val="single"/>
        </w:rPr>
        <w:t>Name of the organization</w:t>
      </w:r>
      <w:r w:rsidR="00F51441" w:rsidRPr="00D17559">
        <w:rPr>
          <w:rFonts w:ascii="Times New Roman" w:eastAsia="ＭＳ ゴシック" w:hAnsi="Times New Roman"/>
          <w:u w:val="single"/>
        </w:rPr>
        <w:t xml:space="preserve">  </w:t>
      </w:r>
      <w:r w:rsidR="00F51441" w:rsidRPr="00D17559">
        <w:rPr>
          <w:rFonts w:ascii="Times New Roman" w:eastAsia="ＭＳ ゴシック" w:hAnsi="Times New Roman" w:hint="eastAsia"/>
          <w:u w:val="single"/>
        </w:rPr>
        <w:t xml:space="preserve">　　　　　　　　　　　　　</w:t>
      </w:r>
      <w:r>
        <w:rPr>
          <w:rFonts w:ascii="Times New Roman" w:eastAsia="ＭＳ ゴシック" w:hAnsi="Times New Roman" w:hint="eastAsia"/>
          <w:u w:val="single"/>
        </w:rPr>
        <w:t xml:space="preserve">　　　　</w:t>
      </w:r>
      <w:r w:rsidR="00F51441" w:rsidRPr="00D17559">
        <w:rPr>
          <w:rFonts w:ascii="Times New Roman" w:eastAsia="ＭＳ ゴシック" w:hAnsi="Times New Roman" w:hint="eastAsia"/>
          <w:u w:val="single"/>
        </w:rPr>
        <w:t xml:space="preserve">　</w:t>
      </w:r>
    </w:p>
    <w:p w:rsidR="00F51441" w:rsidRPr="00AD5093" w:rsidRDefault="00F51441" w:rsidP="003D741A">
      <w:pPr>
        <w:snapToGrid w:val="0"/>
        <w:spacing w:line="200" w:lineRule="atLeast"/>
        <w:ind w:leftChars="-48" w:left="-94" w:firstLineChars="654" w:firstLine="1352"/>
        <w:jc w:val="left"/>
        <w:rPr>
          <w:rFonts w:ascii="Times New Roman" w:eastAsia="ＭＳ ゴシック" w:hAnsi="Times New Roman"/>
          <w:color w:val="000000"/>
          <w:sz w:val="22"/>
          <w:u w:val="single"/>
        </w:rPr>
      </w:pPr>
      <w:r w:rsidRPr="00C101E9">
        <w:rPr>
          <w:rFonts w:ascii="Times New Roman" w:eastAsia="ＭＳ ゴシック" w:hAnsi="Times New Roman" w:hint="eastAsia"/>
          <w:sz w:val="22"/>
        </w:rPr>
        <w:t>Name of Division</w:t>
      </w:r>
      <w:r w:rsidRPr="00C101E9">
        <w:rPr>
          <w:rFonts w:ascii="Times New Roman" w:eastAsia="ＭＳ ゴシック" w:hAnsi="Times New Roman"/>
          <w:sz w:val="22"/>
        </w:rPr>
        <w:t xml:space="preserve"> Head</w:t>
      </w:r>
      <w:r w:rsidRPr="00C101E9">
        <w:rPr>
          <w:rFonts w:ascii="Times New Roman" w:eastAsia="ＭＳ ゴシック" w:hAnsi="Times New Roman" w:hint="eastAsia"/>
          <w:sz w:val="22"/>
        </w:rPr>
        <w:t>,</w:t>
      </w:r>
      <w:r w:rsidR="00D17559" w:rsidRPr="00AD5093">
        <w:rPr>
          <w:rFonts w:ascii="Times New Roman" w:eastAsia="ＭＳ ゴシック" w:hAnsi="Times New Roman"/>
          <w:color w:val="000000"/>
          <w:u w:val="single"/>
        </w:rPr>
        <w:t xml:space="preserve"> </w:t>
      </w:r>
      <w:r w:rsidRPr="00AD5093">
        <w:rPr>
          <w:rFonts w:ascii="Times New Roman" w:eastAsia="ＭＳ ゴシック" w:hAnsi="Times New Roman"/>
          <w:color w:val="000000"/>
          <w:u w:val="single"/>
        </w:rPr>
        <w:tab/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　　　　</w:t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                 </w:t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　　</w:t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    </w:t>
      </w:r>
      <w:r w:rsidR="00A279BD">
        <w:rPr>
          <w:rFonts w:ascii="Times New Roman" w:eastAsia="ＭＳ ゴシック" w:hAnsi="Times New Roman" w:hint="eastAsia"/>
          <w:color w:val="000000"/>
          <w:u w:val="single"/>
        </w:rPr>
        <w:t xml:space="preserve">　　　　　　　　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ind w:left="480"/>
        <w:rPr>
          <w:rFonts w:ascii="Times New Roman" w:eastAsia="ＭＳ ゴシック" w:hAnsi="Times New Roman"/>
        </w:rPr>
      </w:pPr>
      <w:r w:rsidRPr="005D3091">
        <w:rPr>
          <w:rFonts w:ascii="Times New Roman" w:eastAsia="ＭＳ ゴシック" w:hAnsi="Times New Roman"/>
        </w:rPr>
        <w:t>I hereby inform that the following member has completed his</w:t>
      </w:r>
      <w:r>
        <w:rPr>
          <w:rFonts w:ascii="Times New Roman" w:eastAsia="ＭＳ ゴシック" w:hAnsi="Times New Roman"/>
        </w:rPr>
        <w:t>/her</w:t>
      </w:r>
      <w:r w:rsidRPr="005D3091">
        <w:rPr>
          <w:rFonts w:ascii="Times New Roman" w:eastAsia="ＭＳ ゴシック" w:hAnsi="Times New Roman"/>
        </w:rPr>
        <w:t xml:space="preserve"> engagement in genetic </w:t>
      </w:r>
      <w:r>
        <w:rPr>
          <w:rFonts w:ascii="Times New Roman" w:eastAsia="ＭＳ ゴシック" w:hAnsi="Times New Roman" w:hint="eastAsia"/>
        </w:rPr>
        <w:t>modification</w:t>
      </w:r>
      <w:r w:rsidRPr="005D3091">
        <w:rPr>
          <w:rFonts w:ascii="Times New Roman" w:eastAsia="ＭＳ ゴシック" w:hAnsi="Times New Roman"/>
        </w:rPr>
        <w:t xml:space="preserve"> experiment.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  <w:bookmarkStart w:id="0" w:name="_GoBack"/>
      <w:bookmarkEnd w:id="0"/>
    </w:p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</w:rPr>
      </w:pPr>
    </w:p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1993"/>
        <w:gridCol w:w="5818"/>
      </w:tblGrid>
      <w:tr w:rsidR="00F51441" w:rsidRPr="007749FC" w:rsidTr="00505C0D">
        <w:trPr>
          <w:cantSplit/>
          <w:trHeight w:val="1425"/>
        </w:trPr>
        <w:tc>
          <w:tcPr>
            <w:tcW w:w="786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1441" w:rsidRPr="007749FC" w:rsidRDefault="00F51441" w:rsidP="00D06D0E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Genetic Recombination Experiment Worker</w:t>
            </w:r>
          </w:p>
        </w:tc>
        <w:tc>
          <w:tcPr>
            <w:tcW w:w="1075" w:type="pc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Name</w:t>
            </w:r>
          </w:p>
        </w:tc>
        <w:tc>
          <w:tcPr>
            <w:tcW w:w="313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410"/>
        </w:trPr>
        <w:tc>
          <w:tcPr>
            <w:tcW w:w="786" w:type="pct"/>
            <w:vMerge/>
            <w:tcBorders>
              <w:left w:val="single" w:sz="18" w:space="0" w:color="auto"/>
            </w:tcBorders>
            <w:vAlign w:val="center"/>
          </w:tcPr>
          <w:p w:rsidR="00F51441" w:rsidRPr="007749FC" w:rsidRDefault="00F51441" w:rsidP="00505C0D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075" w:type="pct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Title</w:t>
            </w:r>
          </w:p>
        </w:tc>
        <w:tc>
          <w:tcPr>
            <w:tcW w:w="3139" w:type="pct"/>
            <w:tcBorders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434"/>
        </w:trPr>
        <w:tc>
          <w:tcPr>
            <w:tcW w:w="786" w:type="pct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F51441" w:rsidRPr="007749FC" w:rsidRDefault="00F51441" w:rsidP="00505C0D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075" w:type="pct"/>
            <w:tcBorders>
              <w:bottom w:val="single" w:sz="6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ID No.</w:t>
            </w:r>
          </w:p>
        </w:tc>
        <w:tc>
          <w:tcPr>
            <w:tcW w:w="3139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434"/>
        </w:trPr>
        <w:tc>
          <w:tcPr>
            <w:tcW w:w="786" w:type="pct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51441" w:rsidRPr="007749FC" w:rsidRDefault="00F51441" w:rsidP="00505C0D">
            <w:pPr>
              <w:jc w:val="center"/>
              <w:rPr>
                <w:rFonts w:ascii="Times New Roman" w:eastAsia="ＭＳ ゴシック" w:hAnsi="Times New Roman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Contact Information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Extension / PHS</w:t>
            </w:r>
          </w:p>
        </w:tc>
        <w:tc>
          <w:tcPr>
            <w:tcW w:w="313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620"/>
        </w:trPr>
        <w:tc>
          <w:tcPr>
            <w:tcW w:w="786" w:type="pct"/>
            <w:vMerge/>
            <w:tcBorders>
              <w:left w:val="single" w:sz="18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075" w:type="pct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E-mail</w:t>
            </w:r>
          </w:p>
        </w:tc>
        <w:tc>
          <w:tcPr>
            <w:tcW w:w="3139" w:type="pct"/>
            <w:tcBorders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1363"/>
        </w:trPr>
        <w:tc>
          <w:tcPr>
            <w:tcW w:w="78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Period of Experiment</w:t>
            </w:r>
          </w:p>
        </w:tc>
        <w:tc>
          <w:tcPr>
            <w:tcW w:w="4214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51441" w:rsidRDefault="00F51441" w:rsidP="00505C0D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rPr>
                <w:rFonts w:ascii="Times New Roman" w:eastAsia="ＭＳ ゴシック" w:hAnsi="Times New Roman"/>
                <w:sz w:val="22"/>
              </w:rPr>
            </w:pPr>
          </w:p>
          <w:p w:rsidR="00F51441" w:rsidRPr="00C101E9" w:rsidRDefault="00F51441" w:rsidP="00505C0D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rPr>
                <w:rFonts w:ascii="Times New Roman" w:eastAsia="ＭＳ ゴシック" w:hAnsi="Times New Roman"/>
                <w:sz w:val="22"/>
              </w:rPr>
            </w:pP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>Actual Start Date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ab/>
              <w:t>Actual End Date</w:t>
            </w:r>
          </w:p>
          <w:p w:rsidR="00F51441" w:rsidRPr="00C101E9" w:rsidRDefault="00F51441" w:rsidP="00505C0D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spacing w:line="200" w:lineRule="atLeast"/>
              <w:rPr>
                <w:rFonts w:ascii="Times New Roman" w:eastAsia="ＭＳ ゴシック" w:hAnsi="Times New Roman"/>
                <w:sz w:val="22"/>
              </w:rPr>
            </w:pPr>
          </w:p>
          <w:p w:rsidR="00F51441" w:rsidRPr="00C101E9" w:rsidRDefault="00F51441" w:rsidP="009C5895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rPr>
                <w:rFonts w:ascii="Times New Roman" w:eastAsia="ＭＳ ゴシック" w:hAnsi="Times New Roman"/>
                <w:sz w:val="22"/>
              </w:rPr>
            </w:pP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>To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</w:p>
        </w:tc>
      </w:tr>
    </w:tbl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pBdr>
          <w:bottom w:val="dashSmallGap" w:sz="4" w:space="1" w:color="auto"/>
        </w:pBd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pBdr>
          <w:bottom w:val="dashSmallGap" w:sz="4" w:space="1" w:color="auto"/>
        </w:pBd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  <w:r w:rsidRPr="00C101E9">
        <w:rPr>
          <w:rFonts w:ascii="Times New Roman" w:eastAsia="ＭＳ ゴシック" w:hAnsi="Times New Roman"/>
          <w:sz w:val="22"/>
        </w:rPr>
        <w:t>For Safety Office Only</w:t>
      </w:r>
    </w:p>
    <w:tbl>
      <w:tblPr>
        <w:tblpPr w:leftFromText="142" w:rightFromText="142" w:vertAnchor="text" w:horzAnchor="margin" w:tblpX="279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260"/>
        <w:gridCol w:w="1260"/>
        <w:gridCol w:w="1260"/>
      </w:tblGrid>
      <w:tr w:rsidR="00F51441" w:rsidRPr="007749FC" w:rsidTr="00505C0D">
        <w:trPr>
          <w:cantSplit/>
          <w:trHeight w:val="1191"/>
        </w:trPr>
        <w:tc>
          <w:tcPr>
            <w:tcW w:w="1359" w:type="dxa"/>
            <w:tcBorders>
              <w:right w:val="single" w:sz="6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Deregistration by Safety Office</w:t>
            </w:r>
          </w:p>
        </w:tc>
        <w:tc>
          <w:tcPr>
            <w:tcW w:w="1260" w:type="dxa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Recei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>pt</w:t>
            </w:r>
            <w:r w:rsidRPr="00C101E9">
              <w:rPr>
                <w:rFonts w:ascii="Times New Roman" w:eastAsia="ＭＳ ゴシック" w:hAnsi="Times New Roman"/>
                <w:sz w:val="22"/>
              </w:rPr>
              <w:t xml:space="preserve"> by Safety Office</w:t>
            </w:r>
          </w:p>
        </w:tc>
        <w:tc>
          <w:tcPr>
            <w:tcW w:w="1260" w:type="dxa"/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rPr>
                <w:rFonts w:ascii="Times New Roman" w:eastAsia="ＭＳ ゴシック" w:hAnsi="Times New Roman"/>
                <w:sz w:val="22"/>
              </w:rPr>
            </w:pPr>
          </w:p>
        </w:tc>
      </w:tr>
    </w:tbl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1212D" w:rsidRPr="00F51441" w:rsidRDefault="00F1212D" w:rsidP="00D17559">
      <w:pPr>
        <w:snapToGrid w:val="0"/>
        <w:spacing w:line="200" w:lineRule="atLeast"/>
      </w:pPr>
    </w:p>
    <w:sectPr w:rsidR="00F1212D" w:rsidRPr="00F51441" w:rsidSect="00505C0D">
      <w:pgSz w:w="11906" w:h="16838" w:code="9"/>
      <w:pgMar w:top="1418" w:right="1418" w:bottom="1418" w:left="1418" w:header="737" w:footer="102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3C" w:rsidRDefault="007F403C" w:rsidP="00D17559">
      <w:r>
        <w:separator/>
      </w:r>
    </w:p>
  </w:endnote>
  <w:endnote w:type="continuationSeparator" w:id="0">
    <w:p w:rsidR="007F403C" w:rsidRDefault="007F403C" w:rsidP="00D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3C" w:rsidRDefault="007F403C" w:rsidP="00D17559">
      <w:r>
        <w:separator/>
      </w:r>
    </w:p>
  </w:footnote>
  <w:footnote w:type="continuationSeparator" w:id="0">
    <w:p w:rsidR="007F403C" w:rsidRDefault="007F403C" w:rsidP="00D1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41"/>
    <w:rsid w:val="00246527"/>
    <w:rsid w:val="00265975"/>
    <w:rsid w:val="00381CB3"/>
    <w:rsid w:val="003D741A"/>
    <w:rsid w:val="00505C0D"/>
    <w:rsid w:val="00514281"/>
    <w:rsid w:val="00566B82"/>
    <w:rsid w:val="00625298"/>
    <w:rsid w:val="007F403C"/>
    <w:rsid w:val="009C5895"/>
    <w:rsid w:val="009D7A9E"/>
    <w:rsid w:val="00A279BD"/>
    <w:rsid w:val="00AD5093"/>
    <w:rsid w:val="00D06D0E"/>
    <w:rsid w:val="00D17559"/>
    <w:rsid w:val="00E008F4"/>
    <w:rsid w:val="00E65AE0"/>
    <w:rsid w:val="00E76478"/>
    <w:rsid w:val="00EF30CF"/>
    <w:rsid w:val="00F1212D"/>
    <w:rsid w:val="00F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CD4BE-023D-48E6-A18B-BD2B9A09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5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7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5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3</cp:revision>
  <dcterms:created xsi:type="dcterms:W3CDTF">2023-08-01T07:21:00Z</dcterms:created>
  <dcterms:modified xsi:type="dcterms:W3CDTF">2023-08-01T07:31:00Z</dcterms:modified>
</cp:coreProperties>
</file>