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87" w:rsidRPr="009807C7" w:rsidRDefault="00562F87" w:rsidP="00562F87">
      <w:pPr>
        <w:snapToGrid w:val="0"/>
        <w:jc w:val="center"/>
        <w:rPr>
          <w:rFonts w:eastAsia="ＭＳ ゴシック"/>
          <w:sz w:val="28"/>
        </w:rPr>
      </w:pPr>
      <w:r w:rsidRPr="009807C7">
        <w:rPr>
          <w:rFonts w:ascii="Times New Roman" w:eastAsia="Osaka" w:hAnsi="Times New Roman"/>
          <w:sz w:val="24"/>
        </w:rPr>
        <w:t xml:space="preserve">Information Based on </w:t>
      </w:r>
      <w:r w:rsidRPr="009807C7">
        <w:rPr>
          <w:rFonts w:ascii="Times New Roman" w:eastAsia="ＭＳ ゴシック" w:hAnsi="Times New Roman"/>
          <w:sz w:val="24"/>
        </w:rPr>
        <w:t>the Law Concerning the Conservation and Sustainable Use of Biological Diversity through Regulations on the Use of Living Modified Organisms</w:t>
      </w:r>
    </w:p>
    <w:p w:rsidR="00562F87" w:rsidRPr="009807C7" w:rsidRDefault="00562F87" w:rsidP="00562F87">
      <w:pPr>
        <w:snapToGrid w:val="0"/>
        <w:jc w:val="center"/>
        <w:rPr>
          <w:rFonts w:ascii="Osaka" w:eastAsia="Osaka"/>
          <w:sz w:val="22"/>
        </w:rPr>
      </w:pPr>
    </w:p>
    <w:p w:rsidR="00562F87" w:rsidRDefault="00562F87" w:rsidP="00562F87">
      <w:pPr>
        <w:snapToGrid w:val="0"/>
        <w:ind w:right="840"/>
        <w:jc w:val="right"/>
        <w:rPr>
          <w:rFonts w:eastAsia="Osaka"/>
        </w:rPr>
      </w:pPr>
      <w:r w:rsidRPr="009B3C98">
        <w:rPr>
          <w:rFonts w:eastAsia="Osaka"/>
        </w:rPr>
        <w:t>Date of submission:</w:t>
      </w:r>
      <w:r w:rsidRPr="009B3C98">
        <w:rPr>
          <w:rFonts w:eastAsia="Osaka" w:hint="eastAsia"/>
        </w:rPr>
        <w:t xml:space="preserve">　　　</w:t>
      </w:r>
      <w:r w:rsidRPr="009B3C98">
        <w:rPr>
          <w:rFonts w:eastAsia="Osaka"/>
        </w:rPr>
        <w:t xml:space="preserve">, </w:t>
      </w:r>
    </w:p>
    <w:p w:rsidR="00562F87" w:rsidRPr="009807C7" w:rsidRDefault="00562F87" w:rsidP="00562F87">
      <w:pPr>
        <w:snapToGrid w:val="0"/>
        <w:rPr>
          <w:rFonts w:ascii="Osaka" w:eastAsia="Osaka"/>
          <w:sz w:val="18"/>
        </w:rPr>
      </w:pPr>
      <w:r w:rsidRPr="009807C7">
        <w:rPr>
          <w:rFonts w:ascii="Times New Roman" w:eastAsia="Osaka" w:hAnsi="Times New Roman"/>
          <w:sz w:val="22"/>
        </w:rPr>
        <w:t>Recipient Organization</w:t>
      </w:r>
      <w:r w:rsidRPr="009807C7">
        <w:rPr>
          <w:rFonts w:ascii="Times New Roman" w:eastAsia="Osaka" w:hAnsi="Times New Roman"/>
          <w:sz w:val="22"/>
          <w:vertAlign w:val="superscript"/>
        </w:rPr>
        <w:t>1)</w:t>
      </w:r>
    </w:p>
    <w:p w:rsidR="00562F87" w:rsidRPr="009807C7" w:rsidRDefault="00562F87" w:rsidP="00562F87">
      <w:pPr>
        <w:snapToGrid w:val="0"/>
        <w:rPr>
          <w:rFonts w:ascii="Osaka" w:eastAsia="Osaka"/>
          <w:sz w:val="22"/>
          <w:u w:val="single"/>
        </w:rPr>
      </w:pPr>
      <w:r w:rsidRPr="009807C7">
        <w:rPr>
          <w:rFonts w:ascii="Osaka" w:eastAsia="Osaka" w:hint="eastAsia"/>
          <w:sz w:val="22"/>
          <w:u w:val="single"/>
        </w:rPr>
        <w:t xml:space="preserve">    　　　　　　　　　　　　　　　　　　　　　   </w:t>
      </w:r>
    </w:p>
    <w:p w:rsidR="00562F87" w:rsidRPr="009807C7" w:rsidRDefault="00562F87" w:rsidP="00562F87">
      <w:pPr>
        <w:snapToGrid w:val="0"/>
        <w:rPr>
          <w:rFonts w:ascii="Osaka" w:eastAsia="Osaka"/>
          <w:sz w:val="22"/>
        </w:rPr>
      </w:pPr>
    </w:p>
    <w:p w:rsidR="00562F87" w:rsidRPr="009807C7" w:rsidRDefault="00562F87" w:rsidP="00562F87">
      <w:pPr>
        <w:snapToGrid w:val="0"/>
        <w:ind w:left="3402"/>
        <w:rPr>
          <w:rFonts w:eastAsia="Osaka"/>
          <w:sz w:val="22"/>
        </w:rPr>
      </w:pPr>
      <w:r w:rsidRPr="009807C7">
        <w:rPr>
          <w:rFonts w:ascii="Times New Roman" w:eastAsia="Osaka" w:hAnsi="Times New Roman"/>
          <w:sz w:val="22"/>
        </w:rPr>
        <w:t>(Provider</w:t>
      </w:r>
      <w:proofErr w:type="gramStart"/>
      <w:r w:rsidRPr="009807C7">
        <w:rPr>
          <w:rFonts w:ascii="Times New Roman" w:eastAsia="Osaka" w:hAnsi="Times New Roman"/>
          <w:sz w:val="22"/>
        </w:rPr>
        <w:t>)</w:t>
      </w:r>
      <w:r w:rsidRPr="009807C7">
        <w:rPr>
          <w:rFonts w:ascii="Times New Roman" w:eastAsia="Osaka" w:hAnsi="Times New Roman"/>
          <w:sz w:val="22"/>
          <w:vertAlign w:val="superscript"/>
        </w:rPr>
        <w:t>2</w:t>
      </w:r>
      <w:proofErr w:type="gramEnd"/>
      <w:r w:rsidRPr="009807C7">
        <w:rPr>
          <w:rFonts w:ascii="Times New Roman" w:eastAsia="Osaka" w:hAnsi="Times New Roman"/>
          <w:sz w:val="22"/>
          <w:vertAlign w:val="superscript"/>
        </w:rPr>
        <w:t>)</w:t>
      </w:r>
    </w:p>
    <w:p w:rsidR="00562F87" w:rsidRPr="009807C7" w:rsidRDefault="00562F87" w:rsidP="00562F87">
      <w:pPr>
        <w:snapToGrid w:val="0"/>
        <w:ind w:left="3402"/>
        <w:rPr>
          <w:rFonts w:ascii="ＭＳ ゴシック" w:eastAsia="ＭＳ ゴシック"/>
          <w:sz w:val="22"/>
        </w:rPr>
      </w:pPr>
      <w:r w:rsidRPr="009807C7">
        <w:rPr>
          <w:rFonts w:ascii="Times New Roman" w:eastAsia="Osaka" w:hAnsi="Times New Roman"/>
          <w:sz w:val="22"/>
        </w:rPr>
        <w:t>Name of organization</w:t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ＭＳ ゴシック" w:hAnsi="Times New Roman"/>
          <w:sz w:val="22"/>
          <w:u w:val="single"/>
        </w:rPr>
      </w:pPr>
      <w:r w:rsidRPr="009807C7">
        <w:rPr>
          <w:rFonts w:ascii="Times New Roman" w:eastAsia="ＭＳ ゴシック" w:hAnsi="Times New Roman"/>
          <w:sz w:val="22"/>
          <w:u w:val="single"/>
        </w:rPr>
        <w:tab/>
      </w:r>
      <w:r w:rsidRPr="009807C7">
        <w:rPr>
          <w:rFonts w:ascii="Times New Roman" w:eastAsia="ＭＳ ゴシック" w:hAnsi="Times New Roman"/>
          <w:sz w:val="22"/>
          <w:u w:val="single"/>
        </w:rPr>
        <w:tab/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ＭＳ ゴシック" w:hAnsi="Times New Roman"/>
          <w:sz w:val="22"/>
        </w:rPr>
      </w:pPr>
      <w:r w:rsidRPr="009807C7">
        <w:rPr>
          <w:rFonts w:ascii="Times New Roman" w:eastAsia="ＭＳ ゴシック" w:hAnsi="Times New Roman"/>
          <w:sz w:val="22"/>
        </w:rPr>
        <w:t>Department and Title</w:t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ＭＳ ゴシック" w:hAnsi="Times New Roman"/>
          <w:sz w:val="22"/>
          <w:u w:val="single"/>
        </w:rPr>
      </w:pPr>
      <w:r w:rsidRPr="009807C7">
        <w:rPr>
          <w:rFonts w:ascii="Times New Roman" w:eastAsia="ＭＳ ゴシック" w:hAnsi="Times New Roman"/>
          <w:sz w:val="22"/>
          <w:u w:val="single"/>
        </w:rPr>
        <w:tab/>
      </w:r>
      <w:r w:rsidRPr="009807C7">
        <w:rPr>
          <w:rFonts w:ascii="Times New Roman" w:eastAsia="ＭＳ ゴシック" w:hAnsi="Times New Roman"/>
          <w:sz w:val="22"/>
          <w:u w:val="single"/>
        </w:rPr>
        <w:tab/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ＭＳ ゴシック" w:hAnsi="Times New Roman"/>
          <w:sz w:val="22"/>
        </w:rPr>
      </w:pPr>
      <w:r w:rsidRPr="009807C7">
        <w:rPr>
          <w:rFonts w:ascii="Times New Roman" w:eastAsia="ＭＳ ゴシック" w:hAnsi="Times New Roman"/>
          <w:sz w:val="22"/>
        </w:rPr>
        <w:t>Name</w:t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Osaka" w:hAnsi="Times New Roman"/>
          <w:sz w:val="22"/>
          <w:u w:val="single"/>
        </w:rPr>
      </w:pPr>
      <w:r w:rsidRPr="009807C7">
        <w:rPr>
          <w:rFonts w:ascii="Times New Roman" w:eastAsia="ＭＳ ゴシック" w:hAnsi="Times New Roman"/>
          <w:sz w:val="22"/>
          <w:u w:val="single"/>
        </w:rPr>
        <w:tab/>
      </w:r>
      <w:r w:rsidRPr="009807C7">
        <w:rPr>
          <w:rFonts w:ascii="Times New Roman" w:eastAsia="ＭＳ ゴシック" w:hAnsi="Times New Roman"/>
          <w:sz w:val="22"/>
          <w:u w:val="single"/>
        </w:rPr>
        <w:tab/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Osaka" w:hAnsi="Times New Roman"/>
          <w:sz w:val="22"/>
        </w:rPr>
      </w:pPr>
      <w:r w:rsidRPr="009807C7">
        <w:rPr>
          <w:rFonts w:ascii="Times New Roman" w:eastAsia="Osaka" w:hAnsi="Times New Roman"/>
          <w:sz w:val="22"/>
        </w:rPr>
        <w:t xml:space="preserve">Contact (Postal code, Address, Phone, </w:t>
      </w:r>
      <w:proofErr w:type="gramStart"/>
      <w:r w:rsidRPr="009807C7">
        <w:rPr>
          <w:rFonts w:ascii="Times New Roman" w:eastAsia="Osaka" w:hAnsi="Times New Roman"/>
          <w:sz w:val="22"/>
        </w:rPr>
        <w:t>Fax</w:t>
      </w:r>
      <w:proofErr w:type="gramEnd"/>
      <w:r w:rsidRPr="009807C7">
        <w:rPr>
          <w:rFonts w:ascii="Times New Roman" w:eastAsia="Osaka" w:hAnsi="Times New Roman"/>
          <w:sz w:val="22"/>
        </w:rPr>
        <w:t>)</w:t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Osaka" w:hAnsi="Times New Roman"/>
          <w:sz w:val="22"/>
          <w:u w:val="single"/>
          <w:lang w:val="es-ES"/>
        </w:rPr>
      </w:pPr>
      <w:r w:rsidRPr="009807C7">
        <w:rPr>
          <w:rFonts w:ascii="Times New Roman" w:eastAsia="Osaka" w:hAnsi="Times New Roman" w:hint="eastAsia"/>
          <w:sz w:val="22"/>
          <w:u w:val="single"/>
        </w:rPr>
        <w:t>〒</w:t>
      </w:r>
      <w:r w:rsidRPr="009807C7">
        <w:rPr>
          <w:rFonts w:ascii="Times New Roman" w:eastAsia="Osaka" w:hAnsi="Times New Roman"/>
          <w:sz w:val="22"/>
          <w:u w:val="single"/>
          <w:lang w:val="es-ES"/>
        </w:rPr>
        <w:tab/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Osaka" w:hAnsi="Times New Roman"/>
          <w:sz w:val="22"/>
          <w:u w:val="single"/>
          <w:lang w:val="es-ES"/>
        </w:rPr>
      </w:pPr>
      <w:r w:rsidRPr="009807C7">
        <w:rPr>
          <w:rFonts w:ascii="Times New Roman" w:eastAsia="Osaka" w:hAnsi="Times New Roman" w:hint="eastAsia"/>
          <w:sz w:val="22"/>
          <w:u w:val="single"/>
          <w:lang w:val="es-ES"/>
        </w:rPr>
        <w:t xml:space="preserve">　　　　　　　　　　　　　　　　　　　　　</w:t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Osaka" w:hAnsi="Times New Roman"/>
          <w:sz w:val="22"/>
          <w:u w:val="single"/>
        </w:rPr>
      </w:pPr>
      <w:r w:rsidRPr="009807C7">
        <w:rPr>
          <w:rFonts w:ascii="Times New Roman" w:eastAsia="Osaka" w:hAnsi="Times New Roman"/>
          <w:sz w:val="22"/>
          <w:u w:val="single"/>
        </w:rPr>
        <w:t xml:space="preserve">TEL  </w:t>
      </w:r>
      <w:r w:rsidRPr="009807C7">
        <w:rPr>
          <w:rFonts w:ascii="Times New Roman" w:eastAsia="Osaka" w:hAnsi="Times New Roman"/>
          <w:sz w:val="22"/>
          <w:u w:val="single"/>
        </w:rPr>
        <w:tab/>
      </w:r>
    </w:p>
    <w:p w:rsidR="00562F87" w:rsidRPr="009807C7" w:rsidRDefault="00562F87" w:rsidP="00562F87">
      <w:pPr>
        <w:tabs>
          <w:tab w:val="left" w:pos="3969"/>
          <w:tab w:val="right" w:pos="9064"/>
        </w:tabs>
        <w:snapToGrid w:val="0"/>
        <w:ind w:left="3402"/>
        <w:rPr>
          <w:rFonts w:ascii="Times New Roman" w:eastAsia="Osaka" w:hAnsi="Times New Roman"/>
          <w:sz w:val="22"/>
          <w:u w:val="single"/>
        </w:rPr>
      </w:pPr>
      <w:r w:rsidRPr="009807C7">
        <w:rPr>
          <w:rFonts w:ascii="Times New Roman" w:eastAsia="Osaka" w:hAnsi="Times New Roman"/>
          <w:sz w:val="22"/>
          <w:u w:val="single"/>
        </w:rPr>
        <w:t xml:space="preserve">FAX  </w:t>
      </w:r>
      <w:r w:rsidRPr="009807C7">
        <w:rPr>
          <w:rFonts w:ascii="Times New Roman" w:eastAsia="Osaka" w:hAnsi="Times New Roman"/>
          <w:sz w:val="22"/>
          <w:u w:val="single"/>
        </w:rPr>
        <w:tab/>
      </w:r>
    </w:p>
    <w:p w:rsidR="00562F87" w:rsidRPr="009807C7" w:rsidRDefault="00562F87" w:rsidP="00562F87">
      <w:pPr>
        <w:snapToGrid w:val="0"/>
        <w:rPr>
          <w:rFonts w:ascii="Osaka" w:eastAsia="Osaka"/>
          <w:sz w:val="22"/>
        </w:rPr>
      </w:pPr>
    </w:p>
    <w:p w:rsidR="00562F87" w:rsidRPr="009807C7" w:rsidRDefault="00562F87" w:rsidP="00562F87">
      <w:pPr>
        <w:snapToGrid w:val="0"/>
        <w:rPr>
          <w:rFonts w:ascii="Osaka" w:eastAsia="Osaka"/>
          <w:sz w:val="22"/>
        </w:rPr>
      </w:pPr>
      <w:r w:rsidRPr="009807C7">
        <w:rPr>
          <w:rFonts w:ascii="Times New Roman" w:eastAsia="ＭＳ ゴシック" w:hAnsi="Times New Roman"/>
          <w:sz w:val="24"/>
        </w:rPr>
        <w:t xml:space="preserve">In accordance with the provisions of the Law Concerning the Conservation and Sustainable Use of Biological Diversity through Regulations on the Use of Living Modified Organisms, the </w:t>
      </w:r>
      <w:proofErr w:type="gramStart"/>
      <w:r w:rsidRPr="009807C7">
        <w:rPr>
          <w:rFonts w:ascii="Times New Roman" w:eastAsia="ＭＳ ゴシック" w:hAnsi="Times New Roman"/>
          <w:sz w:val="24"/>
        </w:rPr>
        <w:t>following</w:t>
      </w:r>
      <w:proofErr w:type="gramEnd"/>
      <w:r w:rsidRPr="009807C7">
        <w:rPr>
          <w:rFonts w:ascii="Times New Roman" w:eastAsia="ＭＳ ゴシック" w:hAnsi="Times New Roman"/>
          <w:sz w:val="24"/>
        </w:rPr>
        <w:t xml:space="preserve"> information regarding the genetically modified organisms is submitted.</w:t>
      </w:r>
    </w:p>
    <w:p w:rsidR="00562F87" w:rsidRPr="009807C7" w:rsidRDefault="00562F87" w:rsidP="00562F87">
      <w:pPr>
        <w:snapToGrid w:val="0"/>
        <w:rPr>
          <w:rFonts w:ascii="Osaka" w:eastAsia="Osaka"/>
          <w:sz w:val="16"/>
        </w:rPr>
      </w:pPr>
    </w:p>
    <w:p w:rsidR="00562F87" w:rsidRPr="009807C7" w:rsidRDefault="00562F87" w:rsidP="00562F87">
      <w:pPr>
        <w:snapToGrid w:val="0"/>
        <w:jc w:val="center"/>
        <w:rPr>
          <w:rFonts w:ascii="Times New Roman" w:eastAsia="Osaka" w:hAnsi="Times New Roman"/>
          <w:sz w:val="22"/>
        </w:rPr>
      </w:pPr>
      <w:r w:rsidRPr="009807C7">
        <w:rPr>
          <w:rFonts w:ascii="Times New Roman" w:eastAsia="Osaka" w:hAnsi="Times New Roman"/>
          <w:sz w:val="22"/>
        </w:rPr>
        <w:t>Description</w:t>
      </w:r>
    </w:p>
    <w:p w:rsidR="00562F87" w:rsidRPr="009807C7" w:rsidRDefault="00562F87" w:rsidP="00562F87">
      <w:pPr>
        <w:rPr>
          <w:sz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6"/>
        <w:gridCol w:w="2849"/>
        <w:gridCol w:w="6815"/>
      </w:tblGrid>
      <w:tr w:rsidR="00562F87" w:rsidRPr="009807C7" w:rsidTr="00374DD8">
        <w:trPr>
          <w:trHeight w:val="345"/>
          <w:jc w:val="center"/>
        </w:trPr>
        <w:tc>
          <w:tcPr>
            <w:tcW w:w="10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ＭＳ ゴシック" w:hAnsi="Times New Roman"/>
              </w:rPr>
              <w:t>The following indicate the Type 2 Use of living modified organisms.</w:t>
            </w:r>
          </w:p>
        </w:tc>
      </w:tr>
      <w:tr w:rsidR="00562F87" w:rsidRPr="009807C7" w:rsidTr="00374DD8">
        <w:trPr>
          <w:trHeight w:val="370"/>
          <w:jc w:val="center"/>
        </w:trPr>
        <w:tc>
          <w:tcPr>
            <w:tcW w:w="416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562F87" w:rsidRPr="009807C7" w:rsidRDefault="00562F87" w:rsidP="00374DD8">
            <w:pPr>
              <w:jc w:val="center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1</w:t>
            </w:r>
          </w:p>
        </w:tc>
        <w:tc>
          <w:tcPr>
            <w:tcW w:w="284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Name of host or parent</w:t>
            </w:r>
            <w:r w:rsidRPr="009807C7">
              <w:rPr>
                <w:rFonts w:ascii="Times New Roman" w:eastAsia="Osaka" w:hAnsi="Times New Roman" w:hint="eastAsia"/>
                <w:sz w:val="20"/>
              </w:rPr>
              <w:t>al</w:t>
            </w:r>
            <w:r w:rsidRPr="009807C7">
              <w:rPr>
                <w:rFonts w:ascii="Times New Roman" w:eastAsia="Osaka" w:hAnsi="Times New Roman"/>
                <w:sz w:val="20"/>
              </w:rPr>
              <w:t xml:space="preserve"> organism</w:t>
            </w:r>
          </w:p>
        </w:tc>
        <w:tc>
          <w:tcPr>
            <w:tcW w:w="6815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338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  <w:vAlign w:val="center"/>
          </w:tcPr>
          <w:p w:rsidR="00562F87" w:rsidRPr="009807C7" w:rsidRDefault="00562F87" w:rsidP="00374DD8">
            <w:pPr>
              <w:jc w:val="center"/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Name of recombinant nucleic acid or its copy</w:t>
            </w:r>
            <w:r w:rsidRPr="009807C7">
              <w:rPr>
                <w:rFonts w:ascii="Times New Roman" w:eastAsia="Osaka" w:hAnsi="Times New Roman"/>
                <w:sz w:val="20"/>
                <w:vertAlign w:val="superscript"/>
              </w:rPr>
              <w:t>3)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348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  <w:vAlign w:val="center"/>
          </w:tcPr>
          <w:p w:rsidR="00562F87" w:rsidRPr="009807C7" w:rsidRDefault="00562F87" w:rsidP="00374DD8">
            <w:pPr>
              <w:jc w:val="center"/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Classification of containment measure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345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Amount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360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  <w:vertAlign w:val="superscript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 xml:space="preserve">Confirmation by Minister </w:t>
            </w:r>
            <w:r w:rsidRPr="009807C7">
              <w:rPr>
                <w:rFonts w:ascii="Times New Roman" w:eastAsia="Osaka" w:hAnsi="Times New Roman"/>
                <w:sz w:val="18"/>
                <w:vertAlign w:val="superscript"/>
              </w:rPr>
              <w:t>4)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Required / Not required</w:t>
            </w:r>
          </w:p>
        </w:tc>
      </w:tr>
      <w:tr w:rsidR="00562F87" w:rsidRPr="009807C7" w:rsidTr="00374DD8">
        <w:trPr>
          <w:trHeight w:val="280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18"/>
              </w:rPr>
            </w:pPr>
            <w:r w:rsidRPr="009807C7">
              <w:rPr>
                <w:rFonts w:ascii="Times New Roman" w:eastAsia="ＭＳ ゴシック" w:hAnsi="Times New Roman"/>
                <w:sz w:val="18"/>
              </w:rPr>
              <w:t>Use in accordance with (</w:t>
            </w:r>
            <w:proofErr w:type="spellStart"/>
            <w:r w:rsidRPr="009807C7">
              <w:rPr>
                <w:rFonts w:ascii="Times New Roman" w:eastAsia="ＭＳ ゴシック" w:hAnsi="Times New Roman"/>
                <w:sz w:val="18"/>
              </w:rPr>
              <w:t>i</w:t>
            </w:r>
            <w:proofErr w:type="spellEnd"/>
            <w:r w:rsidRPr="009807C7">
              <w:rPr>
                <w:rFonts w:ascii="Times New Roman" w:eastAsia="ＭＳ ゴシック" w:hAnsi="Times New Roman"/>
                <w:sz w:val="18"/>
              </w:rPr>
              <w:t>), (ii), or (iv) of Article 16 of the Regulations related to the Enforcement</w:t>
            </w:r>
            <w:r w:rsidRPr="009807C7">
              <w:rPr>
                <w:rFonts w:ascii="Times New Roman" w:eastAsia="ＭＳ ゴシック" w:hAnsi="Times New Roman"/>
                <w:sz w:val="18"/>
                <w:vertAlign w:val="superscript"/>
              </w:rPr>
              <w:t>4)</w:t>
            </w:r>
            <w:r w:rsidRPr="009807C7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Not applicable / Applicable</w:t>
            </w:r>
          </w:p>
        </w:tc>
      </w:tr>
      <w:tr w:rsidR="00562F87" w:rsidRPr="009807C7" w:rsidTr="00374DD8">
        <w:trPr>
          <w:trHeight w:val="530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ＭＳ ゴシック" w:hAnsi="Times New Roman"/>
                <w:vertAlign w:val="superscript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Note</w:t>
            </w:r>
            <w:r w:rsidRPr="009807C7">
              <w:rPr>
                <w:rFonts w:ascii="Times New Roman" w:eastAsia="Osaka" w:hAnsi="Times New Roman"/>
                <w:sz w:val="20"/>
                <w:vertAlign w:val="superscript"/>
              </w:rPr>
              <w:t>5)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370"/>
          <w:jc w:val="center"/>
        </w:trPr>
        <w:tc>
          <w:tcPr>
            <w:tcW w:w="416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562F87" w:rsidRPr="009807C7" w:rsidRDefault="00562F87" w:rsidP="00374DD8">
            <w:pPr>
              <w:jc w:val="center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2</w:t>
            </w:r>
          </w:p>
        </w:tc>
        <w:tc>
          <w:tcPr>
            <w:tcW w:w="284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Name of host or parent</w:t>
            </w:r>
            <w:r w:rsidRPr="009807C7">
              <w:rPr>
                <w:rFonts w:ascii="Times New Roman" w:eastAsia="Osaka" w:hAnsi="Times New Roman" w:hint="eastAsia"/>
                <w:sz w:val="20"/>
              </w:rPr>
              <w:t>al</w:t>
            </w:r>
            <w:r w:rsidRPr="009807C7">
              <w:rPr>
                <w:rFonts w:ascii="Times New Roman" w:eastAsia="Osaka" w:hAnsi="Times New Roman"/>
                <w:sz w:val="20"/>
              </w:rPr>
              <w:t xml:space="preserve"> organism</w:t>
            </w:r>
          </w:p>
        </w:tc>
        <w:tc>
          <w:tcPr>
            <w:tcW w:w="6815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338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  <w:vAlign w:val="center"/>
          </w:tcPr>
          <w:p w:rsidR="00562F87" w:rsidRPr="009807C7" w:rsidRDefault="00562F87" w:rsidP="00374DD8">
            <w:pPr>
              <w:jc w:val="center"/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Name of recombinant nucleic acid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  <w:lang w:val="it-IT"/>
              </w:rPr>
            </w:pPr>
          </w:p>
        </w:tc>
      </w:tr>
      <w:tr w:rsidR="00562F87" w:rsidRPr="009807C7" w:rsidTr="00374DD8">
        <w:trPr>
          <w:trHeight w:val="348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  <w:vAlign w:val="center"/>
          </w:tcPr>
          <w:p w:rsidR="00562F87" w:rsidRPr="009807C7" w:rsidRDefault="00562F87" w:rsidP="00374DD8">
            <w:pPr>
              <w:jc w:val="center"/>
              <w:rPr>
                <w:rFonts w:ascii="Times New Roman" w:eastAsia="Osaka" w:hAnsi="Times New Roman"/>
                <w:sz w:val="20"/>
                <w:lang w:val="it-IT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Classification of containment measure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345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Amount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463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 xml:space="preserve">Confirmation by Minister </w:t>
            </w:r>
            <w:r w:rsidRPr="009807C7">
              <w:rPr>
                <w:rFonts w:ascii="Times New Roman" w:eastAsia="Osaka" w:hAnsi="Times New Roman"/>
                <w:sz w:val="18"/>
                <w:vertAlign w:val="superscript"/>
              </w:rPr>
              <w:t>4)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  <w:tr w:rsidR="00562F87" w:rsidRPr="009807C7" w:rsidTr="00374DD8">
        <w:trPr>
          <w:trHeight w:val="280"/>
          <w:jc w:val="center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18"/>
              </w:rPr>
            </w:pPr>
            <w:r w:rsidRPr="009807C7">
              <w:rPr>
                <w:rFonts w:ascii="Times New Roman" w:eastAsia="ＭＳ ゴシック" w:hAnsi="Times New Roman"/>
                <w:sz w:val="18"/>
              </w:rPr>
              <w:t>Use in accordance with (</w:t>
            </w:r>
            <w:proofErr w:type="spellStart"/>
            <w:r w:rsidRPr="009807C7">
              <w:rPr>
                <w:rFonts w:ascii="Times New Roman" w:eastAsia="ＭＳ ゴシック" w:hAnsi="Times New Roman"/>
                <w:sz w:val="18"/>
              </w:rPr>
              <w:t>i</w:t>
            </w:r>
            <w:proofErr w:type="spellEnd"/>
            <w:r w:rsidRPr="009807C7">
              <w:rPr>
                <w:rFonts w:ascii="Times New Roman" w:eastAsia="ＭＳ ゴシック" w:hAnsi="Times New Roman"/>
                <w:sz w:val="18"/>
              </w:rPr>
              <w:t>), (ii), or (iv) of Article 16 of the Regulations related to the Enforcement</w:t>
            </w:r>
            <w:r w:rsidRPr="009807C7">
              <w:rPr>
                <w:rFonts w:ascii="Times New Roman" w:eastAsia="ＭＳ ゴシック" w:hAnsi="Times New Roman"/>
                <w:sz w:val="18"/>
                <w:vertAlign w:val="superscript"/>
              </w:rPr>
              <w:t>4)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Not applicable / Applicable</w:t>
            </w:r>
          </w:p>
        </w:tc>
      </w:tr>
      <w:tr w:rsidR="00562F87" w:rsidRPr="009807C7" w:rsidTr="00374DD8">
        <w:trPr>
          <w:trHeight w:val="699"/>
          <w:jc w:val="center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2F87" w:rsidRPr="009807C7" w:rsidRDefault="00562F87" w:rsidP="00374DD8">
            <w:pPr>
              <w:rPr>
                <w:rFonts w:ascii="Times New Roman" w:eastAsia="Osaka" w:hAnsi="Times New Roman"/>
                <w:sz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ＭＳ ゴシック" w:hAnsi="Times New Roman"/>
              </w:rPr>
            </w:pPr>
            <w:r w:rsidRPr="009807C7">
              <w:rPr>
                <w:rFonts w:ascii="Times New Roman" w:eastAsia="Osaka" w:hAnsi="Times New Roman"/>
                <w:sz w:val="20"/>
              </w:rPr>
              <w:t>Note</w:t>
            </w:r>
            <w:r w:rsidRPr="009807C7">
              <w:rPr>
                <w:rFonts w:ascii="Times New Roman" w:eastAsia="Osaka" w:hAnsi="Times New Roman"/>
                <w:sz w:val="20"/>
                <w:vertAlign w:val="superscript"/>
              </w:rPr>
              <w:t>5)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62F87" w:rsidRPr="009807C7" w:rsidRDefault="00562F87" w:rsidP="00374DD8">
            <w:pPr>
              <w:jc w:val="left"/>
              <w:rPr>
                <w:rFonts w:ascii="Times New Roman" w:eastAsia="Osaka" w:hAnsi="Times New Roman"/>
                <w:sz w:val="20"/>
              </w:rPr>
            </w:pPr>
          </w:p>
        </w:tc>
      </w:tr>
    </w:tbl>
    <w:p w:rsidR="00562F87" w:rsidRPr="009807C7" w:rsidRDefault="00562F87" w:rsidP="00562F87">
      <w:pPr>
        <w:rPr>
          <w:rFonts w:ascii="Times New Roman" w:eastAsia="Osaka" w:hAnsi="Times New Roman"/>
          <w:sz w:val="20"/>
        </w:rPr>
      </w:pPr>
    </w:p>
    <w:p w:rsidR="00562F87" w:rsidRPr="009807C7" w:rsidRDefault="00562F87" w:rsidP="00562F87">
      <w:pPr>
        <w:rPr>
          <w:rFonts w:ascii="Times New Roman" w:eastAsia="Osaka" w:hAnsi="Times New Roman"/>
          <w:sz w:val="20"/>
        </w:rPr>
      </w:pPr>
      <w:r w:rsidRPr="009807C7">
        <w:rPr>
          <w:rFonts w:ascii="Times New Roman" w:eastAsia="Osaka" w:hAnsi="Times New Roman"/>
          <w:sz w:val="20"/>
        </w:rPr>
        <w:t>* Notes for completing the form</w:t>
      </w:r>
    </w:p>
    <w:p w:rsidR="00562F87" w:rsidRPr="009807C7" w:rsidRDefault="00562F87" w:rsidP="00562F87">
      <w:pPr>
        <w:suppressAutoHyphens/>
        <w:adjustRightInd w:val="0"/>
        <w:ind w:left="284" w:hanging="284"/>
        <w:jc w:val="left"/>
        <w:textAlignment w:val="baseline"/>
        <w:rPr>
          <w:rFonts w:ascii="Times New Roman" w:eastAsia="Osaka" w:hAnsi="Times New Roman"/>
          <w:sz w:val="20"/>
        </w:rPr>
      </w:pPr>
      <w:r w:rsidRPr="009807C7">
        <w:rPr>
          <w:rFonts w:ascii="Times New Roman" w:eastAsia="Osaka" w:hAnsi="Times New Roman"/>
          <w:sz w:val="20"/>
        </w:rPr>
        <w:t>1)</w:t>
      </w:r>
      <w:r w:rsidRPr="009807C7">
        <w:rPr>
          <w:rFonts w:ascii="Times New Roman" w:eastAsia="Osaka" w:hAnsi="Times New Roman" w:hint="eastAsia"/>
          <w:sz w:val="20"/>
        </w:rPr>
        <w:tab/>
      </w:r>
      <w:r w:rsidRPr="009807C7">
        <w:rPr>
          <w:rFonts w:ascii="Times New Roman" w:eastAsia="Osaka" w:hAnsi="Times New Roman"/>
          <w:sz w:val="20"/>
        </w:rPr>
        <w:t xml:space="preserve">Enter the name of the university, company, or institution to which genetically modified organisms </w:t>
      </w:r>
    </w:p>
    <w:p w:rsidR="00562F87" w:rsidRPr="009807C7" w:rsidRDefault="00562F87" w:rsidP="00562F87">
      <w:pPr>
        <w:suppressAutoHyphens/>
        <w:adjustRightInd w:val="0"/>
        <w:ind w:left="284" w:hanging="284"/>
        <w:jc w:val="left"/>
        <w:textAlignment w:val="baseline"/>
        <w:rPr>
          <w:rFonts w:ascii="Times New Roman" w:eastAsia="Osaka" w:hAnsi="Times New Roman"/>
          <w:sz w:val="20"/>
        </w:rPr>
      </w:pPr>
      <w:r w:rsidRPr="009807C7">
        <w:rPr>
          <w:rFonts w:ascii="Times New Roman" w:eastAsia="Osaka" w:hAnsi="Times New Roman" w:hint="eastAsia"/>
          <w:sz w:val="20"/>
        </w:rPr>
        <w:tab/>
      </w:r>
      <w:proofErr w:type="gramStart"/>
      <w:r w:rsidRPr="009807C7">
        <w:rPr>
          <w:rFonts w:ascii="Times New Roman" w:eastAsia="Osaka" w:hAnsi="Times New Roman"/>
          <w:sz w:val="20"/>
        </w:rPr>
        <w:t>will</w:t>
      </w:r>
      <w:proofErr w:type="gramEnd"/>
      <w:r w:rsidRPr="009807C7">
        <w:rPr>
          <w:rFonts w:ascii="Times New Roman" w:eastAsia="Osaka" w:hAnsi="Times New Roman"/>
          <w:sz w:val="20"/>
        </w:rPr>
        <w:t xml:space="preserve"> be provided as “</w:t>
      </w:r>
      <w:r w:rsidRPr="009807C7">
        <w:rPr>
          <w:rFonts w:ascii="Times New Roman" w:eastAsia="Osaka" w:hAnsi="Times New Roman" w:hint="eastAsia"/>
          <w:sz w:val="20"/>
        </w:rPr>
        <w:t>Recipient Organization</w:t>
      </w:r>
      <w:r w:rsidRPr="009807C7">
        <w:rPr>
          <w:rFonts w:ascii="Times New Roman" w:eastAsia="Osaka" w:hAnsi="Times New Roman"/>
          <w:sz w:val="20"/>
        </w:rPr>
        <w:t>.”</w:t>
      </w:r>
    </w:p>
    <w:p w:rsidR="00562F87" w:rsidRPr="009807C7" w:rsidRDefault="00562F87" w:rsidP="00562F87">
      <w:pPr>
        <w:suppressAutoHyphens/>
        <w:adjustRightInd w:val="0"/>
        <w:ind w:left="284" w:hanging="284"/>
        <w:jc w:val="left"/>
        <w:textAlignment w:val="baseline"/>
        <w:rPr>
          <w:rFonts w:ascii="Times New Roman" w:eastAsia="Osaka" w:hAnsi="Times New Roman"/>
          <w:sz w:val="20"/>
        </w:rPr>
      </w:pPr>
      <w:r w:rsidRPr="009807C7">
        <w:rPr>
          <w:rFonts w:ascii="Times New Roman" w:eastAsia="Osaka" w:hAnsi="Times New Roman"/>
          <w:sz w:val="20"/>
        </w:rPr>
        <w:t>2)</w:t>
      </w:r>
      <w:r w:rsidRPr="009807C7">
        <w:rPr>
          <w:rFonts w:ascii="Times New Roman" w:eastAsia="Osaka" w:hAnsi="Times New Roman" w:hint="eastAsia"/>
          <w:sz w:val="20"/>
        </w:rPr>
        <w:tab/>
      </w:r>
      <w:r w:rsidRPr="009807C7">
        <w:rPr>
          <w:rFonts w:ascii="Times New Roman" w:eastAsia="Osaka" w:hAnsi="Times New Roman"/>
          <w:sz w:val="20"/>
        </w:rPr>
        <w:t>Enter the name of the person in charge of providing genetically modified organisms as the “</w:t>
      </w:r>
      <w:r w:rsidRPr="009807C7">
        <w:rPr>
          <w:rFonts w:ascii="Times New Roman" w:eastAsia="Osaka" w:hAnsi="Times New Roman" w:hint="eastAsia"/>
          <w:sz w:val="20"/>
        </w:rPr>
        <w:t>P</w:t>
      </w:r>
      <w:r w:rsidRPr="009807C7">
        <w:rPr>
          <w:rFonts w:ascii="Times New Roman" w:eastAsia="Osaka" w:hAnsi="Times New Roman"/>
          <w:sz w:val="20"/>
        </w:rPr>
        <w:t>rovider.”</w:t>
      </w:r>
    </w:p>
    <w:p w:rsidR="00562F87" w:rsidRPr="009807C7" w:rsidRDefault="00562F87" w:rsidP="00562F87">
      <w:pPr>
        <w:suppressAutoHyphens/>
        <w:adjustRightInd w:val="0"/>
        <w:ind w:left="284" w:hanging="284"/>
        <w:jc w:val="left"/>
        <w:textAlignment w:val="baseline"/>
        <w:rPr>
          <w:rFonts w:ascii="Times New Roman" w:eastAsia="Osaka" w:hAnsi="Times New Roman"/>
          <w:sz w:val="20"/>
        </w:rPr>
      </w:pPr>
      <w:r w:rsidRPr="009807C7">
        <w:rPr>
          <w:rFonts w:ascii="Times New Roman" w:eastAsia="Osaka" w:hAnsi="Times New Roman"/>
          <w:sz w:val="20"/>
        </w:rPr>
        <w:t>3)</w:t>
      </w:r>
      <w:r w:rsidRPr="009807C7">
        <w:rPr>
          <w:rFonts w:ascii="Times New Roman" w:eastAsia="Osaka" w:hAnsi="Times New Roman" w:hint="eastAsia"/>
          <w:sz w:val="20"/>
        </w:rPr>
        <w:tab/>
      </w:r>
      <w:r w:rsidRPr="009807C7">
        <w:rPr>
          <w:rFonts w:ascii="Times New Roman" w:eastAsia="Osaka" w:hAnsi="Times New Roman"/>
          <w:sz w:val="20"/>
        </w:rPr>
        <w:t>If there is no name or the name is not clear, state it accordingly.</w:t>
      </w:r>
    </w:p>
    <w:p w:rsidR="00562F87" w:rsidRPr="009807C7" w:rsidRDefault="00562F87" w:rsidP="00562F87">
      <w:pPr>
        <w:suppressAutoHyphens/>
        <w:adjustRightInd w:val="0"/>
        <w:ind w:left="284" w:hanging="284"/>
        <w:jc w:val="left"/>
        <w:textAlignment w:val="baseline"/>
        <w:rPr>
          <w:rFonts w:ascii="Times New Roman" w:eastAsia="Osaka" w:hAnsi="Times New Roman"/>
          <w:sz w:val="20"/>
        </w:rPr>
      </w:pPr>
      <w:r w:rsidRPr="009807C7">
        <w:rPr>
          <w:rFonts w:ascii="Times New Roman" w:eastAsia="Osaka" w:hAnsi="Times New Roman"/>
          <w:sz w:val="20"/>
        </w:rPr>
        <w:t>4)</w:t>
      </w:r>
      <w:r w:rsidRPr="009807C7">
        <w:rPr>
          <w:rFonts w:ascii="Times New Roman" w:eastAsia="Osaka" w:hAnsi="Times New Roman" w:hint="eastAsia"/>
          <w:sz w:val="20"/>
        </w:rPr>
        <w:tab/>
      </w:r>
      <w:r w:rsidRPr="009807C7">
        <w:rPr>
          <w:rFonts w:ascii="Times New Roman" w:eastAsia="Osaka" w:hAnsi="Times New Roman"/>
          <w:sz w:val="20"/>
        </w:rPr>
        <w:t>Circle the appropriate item.</w:t>
      </w:r>
    </w:p>
    <w:p w:rsidR="00562F87" w:rsidRPr="009807C7" w:rsidRDefault="00562F87" w:rsidP="00562F87">
      <w:pPr>
        <w:ind w:left="284" w:hanging="284"/>
        <w:rPr>
          <w:rFonts w:ascii="Times New Roman" w:eastAsia="Osaka" w:hAnsi="Times New Roman"/>
          <w:sz w:val="20"/>
        </w:rPr>
      </w:pPr>
      <w:r w:rsidRPr="009807C7">
        <w:rPr>
          <w:rFonts w:ascii="Times New Roman" w:eastAsia="Osaka" w:hAnsi="Times New Roman"/>
          <w:sz w:val="20"/>
        </w:rPr>
        <w:t>5)</w:t>
      </w:r>
      <w:r w:rsidRPr="009807C7">
        <w:rPr>
          <w:rFonts w:ascii="Times New Roman" w:eastAsia="Osaka" w:hAnsi="Times New Roman" w:hint="eastAsia"/>
          <w:sz w:val="20"/>
        </w:rPr>
        <w:tab/>
      </w:r>
      <w:r w:rsidRPr="009807C7">
        <w:rPr>
          <w:rFonts w:ascii="Times New Roman" w:eastAsia="Osaka" w:hAnsi="Times New Roman"/>
          <w:sz w:val="20"/>
        </w:rPr>
        <w:t>Enter information that is considered desirable to be provided for the proper handling of the relevant genetically modified organism.</w:t>
      </w:r>
    </w:p>
    <w:p w:rsidR="00562F87" w:rsidRPr="009807C7" w:rsidRDefault="00562F87" w:rsidP="00562F87">
      <w:pPr>
        <w:ind w:left="284" w:hanging="284"/>
        <w:rPr>
          <w:rFonts w:ascii="Times New Roman" w:eastAsia="Osaka" w:hAnsi="Times New Roman"/>
          <w:sz w:val="20"/>
          <w:u w:val="single"/>
        </w:rPr>
      </w:pPr>
      <w:r w:rsidRPr="009807C7">
        <w:rPr>
          <w:rFonts w:ascii="Times New Roman" w:eastAsia="Osaka" w:hAnsi="Times New Roman"/>
          <w:sz w:val="20"/>
        </w:rPr>
        <w:t>6</w:t>
      </w:r>
      <w:r w:rsidRPr="009807C7">
        <w:rPr>
          <w:rFonts w:ascii="Times New Roman" w:eastAsia="Osaka" w:hAnsi="Times New Roman"/>
          <w:sz w:val="20"/>
          <w:u w:val="single"/>
        </w:rPr>
        <w:t>)</w:t>
      </w:r>
      <w:r w:rsidRPr="009807C7">
        <w:rPr>
          <w:rFonts w:ascii="Times New Roman" w:eastAsia="Osaka" w:hAnsi="Times New Roman" w:hint="eastAsia"/>
          <w:sz w:val="20"/>
          <w:u w:val="single"/>
        </w:rPr>
        <w:tab/>
      </w:r>
      <w:r w:rsidRPr="009807C7">
        <w:rPr>
          <w:rFonts w:ascii="Times New Roman" w:eastAsia="Osaka" w:hAnsi="Times New Roman"/>
          <w:sz w:val="20"/>
          <w:u w:val="single"/>
        </w:rPr>
        <w:t>This document must be attached to Form 20-2 “Notification of carry in/out of genetically modified organisms” and submitted to the Safety Office at least 10 days before the carry in/out.</w:t>
      </w:r>
    </w:p>
    <w:p w:rsidR="00562F87" w:rsidRPr="009807C7" w:rsidRDefault="00562F87" w:rsidP="00562F87">
      <w:pPr>
        <w:ind w:left="284" w:hanging="284"/>
        <w:rPr>
          <w:rFonts w:ascii="Times New Roman" w:eastAsia="Osaka" w:hAnsi="Times New Roman"/>
          <w:sz w:val="20"/>
          <w:u w:val="single"/>
        </w:rPr>
      </w:pPr>
      <w:r w:rsidRPr="009807C7">
        <w:rPr>
          <w:rFonts w:ascii="Times New Roman" w:eastAsia="Osaka" w:hAnsi="Times New Roman" w:hint="eastAsia"/>
          <w:sz w:val="20"/>
        </w:rPr>
        <w:tab/>
      </w:r>
      <w:r w:rsidRPr="009807C7">
        <w:rPr>
          <w:rFonts w:ascii="Times New Roman" w:eastAsia="Osaka" w:hAnsi="Times New Roman"/>
          <w:sz w:val="20"/>
          <w:u w:val="single"/>
        </w:rPr>
        <w:t>This document must be mailed to the person in charge of receiving the genetically modified organism at the recipient organization before carrying the genetically modified organism in/out.</w:t>
      </w:r>
    </w:p>
    <w:p w:rsidR="00562F87" w:rsidRPr="009807C7" w:rsidRDefault="00562F87" w:rsidP="00562F87">
      <w:pPr>
        <w:rPr>
          <w:rFonts w:ascii="Times New Roman" w:hAnsi="Times New Roman"/>
        </w:rPr>
      </w:pPr>
    </w:p>
    <w:p w:rsidR="00562F87" w:rsidRPr="009807C7" w:rsidRDefault="00562F87" w:rsidP="00562F87"/>
    <w:p w:rsidR="00F72D3A" w:rsidRDefault="00F72D3A"/>
    <w:sectPr w:rsidR="00F72D3A" w:rsidSect="00F60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134" w:left="1418" w:header="567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65" w:rsidRDefault="00203C65">
      <w:r>
        <w:separator/>
      </w:r>
    </w:p>
  </w:endnote>
  <w:endnote w:type="continuationSeparator" w:id="0">
    <w:p w:rsidR="00203C65" w:rsidRDefault="002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4D" w:rsidRDefault="000B04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BB" w:rsidRPr="00940B26" w:rsidRDefault="00562F87" w:rsidP="00F60BBB">
    <w:pPr>
      <w:pStyle w:val="a5"/>
      <w:jc w:val="center"/>
      <w:rPr>
        <w:rFonts w:ascii="ＭＳ ゴシック" w:eastAsia="ＭＳ ゴシック"/>
        <w:sz w:val="20"/>
      </w:rPr>
    </w:pPr>
    <w:r w:rsidRPr="00940B26">
      <w:rPr>
        <w:rStyle w:val="a7"/>
        <w:rFonts w:ascii="ＭＳ ゴシック" w:hAnsi="ＭＳ ゴシック"/>
        <w:sz w:val="20"/>
      </w:rPr>
      <w:fldChar w:fldCharType="begin"/>
    </w:r>
    <w:r w:rsidRPr="00940B26">
      <w:rPr>
        <w:rStyle w:val="a7"/>
        <w:rFonts w:ascii="ＭＳ ゴシック" w:hAnsi="ＭＳ ゴシック"/>
        <w:sz w:val="20"/>
      </w:rPr>
      <w:instrText xml:space="preserve"> PAGE </w:instrText>
    </w:r>
    <w:r w:rsidRPr="00940B26">
      <w:rPr>
        <w:rStyle w:val="a7"/>
        <w:rFonts w:ascii="ＭＳ ゴシック" w:hAnsi="ＭＳ ゴシック"/>
        <w:sz w:val="20"/>
      </w:rPr>
      <w:fldChar w:fldCharType="separate"/>
    </w:r>
    <w:r w:rsidR="000B044D">
      <w:rPr>
        <w:rStyle w:val="a7"/>
        <w:rFonts w:ascii="ＭＳ ゴシック" w:hAnsi="ＭＳ ゴシック"/>
        <w:noProof/>
        <w:sz w:val="20"/>
      </w:rPr>
      <w:t>1</w:t>
    </w:r>
    <w:r w:rsidRPr="00940B26">
      <w:rPr>
        <w:rStyle w:val="a7"/>
        <w:rFonts w:ascii="ＭＳ ゴシック" w:hAnsi="ＭＳ ゴシック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4D" w:rsidRDefault="000B0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65" w:rsidRDefault="00203C65">
      <w:r>
        <w:separator/>
      </w:r>
    </w:p>
  </w:footnote>
  <w:footnote w:type="continuationSeparator" w:id="0">
    <w:p w:rsidR="00203C65" w:rsidRDefault="0020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4D" w:rsidRDefault="000B04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BB" w:rsidRPr="006A0394" w:rsidRDefault="000B044D" w:rsidP="00F60BBB">
    <w:pPr>
      <w:pStyle w:val="a3"/>
      <w:jc w:val="right"/>
      <w:rPr>
        <w:rFonts w:ascii="Times New Roman" w:eastAsia="ＭＳ ゴシック" w:hAnsi="Times New Roman"/>
        <w:sz w:val="20"/>
      </w:rPr>
    </w:pPr>
    <w:r w:rsidRPr="004373B3">
      <w:rPr>
        <w:rFonts w:ascii="Times New Roman" w:eastAsia="Osaka" w:hAnsi="Times New Roman"/>
        <w:sz w:val="20"/>
      </w:rPr>
      <w:t>Form 20-</w:t>
    </w:r>
    <w:r w:rsidRPr="004373B3">
      <w:rPr>
        <w:rFonts w:ascii="Times New Roman" w:hAnsi="Times New Roman"/>
        <w:sz w:val="20"/>
      </w:rPr>
      <w:t>2-1</w:t>
    </w:r>
    <w:r>
      <w:rPr>
        <w:rFonts w:ascii="Times New Roman" w:hAnsi="Times New Roman" w:hint="eastAsia"/>
        <w:sz w:val="20"/>
      </w:rPr>
      <w:t xml:space="preserve">　</w:t>
    </w:r>
    <w:bookmarkStart w:id="0" w:name="_GoBack"/>
    <w:bookmarkEnd w:id="0"/>
    <w:r w:rsidR="00562F87" w:rsidRPr="006A0394">
      <w:rPr>
        <w:rFonts w:ascii="Times New Roman" w:eastAsia="Osaka" w:hAnsi="Times New Roman"/>
      </w:rPr>
      <w:t>Safety Office and the recipient of genetically modified organism</w:t>
    </w:r>
    <w:r w:rsidR="00562F87" w:rsidRPr="006A0394">
      <w:rPr>
        <w:rFonts w:ascii="Times New Roman" w:eastAsia="ＭＳ ゴシック" w:hAnsi="Times New Roman"/>
        <w:sz w:val="20"/>
      </w:rPr>
      <w:t xml:space="preserve"> ←</w:t>
    </w:r>
    <w:r w:rsidR="00562F87">
      <w:rPr>
        <w:rFonts w:ascii="Times New Roman" w:eastAsia="ＭＳ ゴシック" w:hAnsi="Times New Roman" w:hint="eastAsia"/>
        <w:sz w:val="20"/>
      </w:rPr>
      <w:t xml:space="preserve"> </w:t>
    </w:r>
    <w:r w:rsidR="00562F87" w:rsidRPr="006A0394">
      <w:rPr>
        <w:rFonts w:ascii="Times New Roman" w:eastAsia="Osaka" w:hAnsi="Times New Roman"/>
      </w:rPr>
      <w:t>Person in charge of experiment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4D" w:rsidRDefault="000B0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7"/>
    <w:rsid w:val="000B044D"/>
    <w:rsid w:val="00203C65"/>
    <w:rsid w:val="00562F87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25E3F-836D-41E5-B250-9F97319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F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rsid w:val="0056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2F87"/>
    <w:rPr>
      <w:rFonts w:ascii="Century" w:eastAsia="ＭＳ 明朝" w:hAnsi="Century" w:cs="Times New Roman"/>
      <w:szCs w:val="24"/>
    </w:rPr>
  </w:style>
  <w:style w:type="character" w:styleId="a7">
    <w:name w:val="page number"/>
    <w:uiPriority w:val="99"/>
    <w:rsid w:val="00562F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功</dc:creator>
  <cp:keywords/>
  <dc:description/>
  <cp:lastModifiedBy>高橋 功</cp:lastModifiedBy>
  <cp:revision>2</cp:revision>
  <dcterms:created xsi:type="dcterms:W3CDTF">2021-07-08T04:02:00Z</dcterms:created>
  <dcterms:modified xsi:type="dcterms:W3CDTF">2021-07-08T04:02:00Z</dcterms:modified>
</cp:coreProperties>
</file>