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67B0" w14:textId="77777777" w:rsidR="00A45617" w:rsidRDefault="00A45617"/>
    <w:p w14:paraId="1045B603" w14:textId="23B427C7" w:rsidR="00A2046A" w:rsidRPr="00AC39C1" w:rsidRDefault="007A7D98" w:rsidP="00AC39C1">
      <w:pPr>
        <w:jc w:val="center"/>
        <w:rPr>
          <w:b/>
          <w:bCs/>
          <w:sz w:val="24"/>
          <w:szCs w:val="24"/>
        </w:rPr>
      </w:pPr>
      <w:r w:rsidRPr="007A7D98">
        <w:rPr>
          <w:rFonts w:hint="eastAsia"/>
          <w:b/>
          <w:bCs/>
          <w:sz w:val="24"/>
          <w:szCs w:val="24"/>
        </w:rPr>
        <w:t>粉末</w:t>
      </w:r>
      <w:r w:rsidRPr="007A7D98">
        <w:rPr>
          <w:b/>
          <w:bCs/>
          <w:sz w:val="24"/>
          <w:szCs w:val="24"/>
        </w:rPr>
        <w:t>X</w:t>
      </w:r>
      <w:r w:rsidRPr="007A7D98">
        <w:rPr>
          <w:rFonts w:hint="eastAsia"/>
          <w:b/>
          <w:bCs/>
          <w:sz w:val="24"/>
          <w:szCs w:val="24"/>
        </w:rPr>
        <w:t>線回折</w:t>
      </w:r>
      <w:r>
        <w:rPr>
          <w:rFonts w:hint="eastAsia"/>
          <w:b/>
          <w:bCs/>
          <w:sz w:val="24"/>
          <w:szCs w:val="24"/>
        </w:rPr>
        <w:t xml:space="preserve"> </w:t>
      </w:r>
      <w:r w:rsidR="00A2046A" w:rsidRPr="00AC39C1">
        <w:rPr>
          <w:rFonts w:hint="eastAsia"/>
          <w:b/>
          <w:bCs/>
          <w:sz w:val="24"/>
          <w:szCs w:val="24"/>
        </w:rPr>
        <w:t>測定代行</w:t>
      </w:r>
      <w:r w:rsidR="00A2046A" w:rsidRPr="00AC39C1">
        <w:rPr>
          <w:rFonts w:hint="eastAsia"/>
          <w:b/>
          <w:bCs/>
          <w:sz w:val="24"/>
          <w:szCs w:val="24"/>
        </w:rPr>
        <w:t xml:space="preserve"> </w:t>
      </w:r>
      <w:r w:rsidR="00A2046A" w:rsidRPr="00AC39C1">
        <w:rPr>
          <w:rFonts w:hint="eastAsia"/>
          <w:b/>
          <w:bCs/>
          <w:sz w:val="24"/>
          <w:szCs w:val="24"/>
        </w:rPr>
        <w:t>ご相談フォーム</w:t>
      </w:r>
    </w:p>
    <w:p w14:paraId="5D645A38" w14:textId="77777777" w:rsidR="00A2046A" w:rsidRDefault="00A2046A" w:rsidP="00A2046A">
      <w:r>
        <w:rPr>
          <w:rFonts w:hint="eastAsia"/>
        </w:rPr>
        <w:t>申込者氏名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6DE5FAF8" w14:textId="77777777" w:rsidR="00A2046A" w:rsidRDefault="00A2046A" w:rsidP="00A2046A">
      <w:r>
        <w:rPr>
          <w:rFonts w:hint="eastAsia"/>
        </w:rPr>
        <w:t>所属機関名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447072D9" w14:textId="77777777" w:rsidR="00031E44" w:rsidRDefault="00A2046A" w:rsidP="00A2046A">
      <w:r>
        <w:rPr>
          <w:rFonts w:hint="eastAsia"/>
        </w:rPr>
        <w:t>所属部署名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3ED7532A" w14:textId="77777777" w:rsidR="00031E44" w:rsidRDefault="00031E44" w:rsidP="00A2046A">
      <w:r>
        <w:rPr>
          <w:rFonts w:hint="eastAsia"/>
        </w:rPr>
        <w:t>郵便番号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24FF8176" w14:textId="5539AD1E" w:rsidR="00A2046A" w:rsidRDefault="00031E44" w:rsidP="00A2046A">
      <w:r>
        <w:rPr>
          <w:rFonts w:hint="eastAsia"/>
        </w:rPr>
        <w:t>住所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</w:p>
    <w:p w14:paraId="791646FC" w14:textId="77777777" w:rsidR="00A2046A" w:rsidRDefault="00A2046A" w:rsidP="00A2046A"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66AE1773" w14:textId="77777777" w:rsidR="00A2046A" w:rsidRDefault="00A2046A" w:rsidP="00A2046A"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3FC671D1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</w:t>
      </w:r>
    </w:p>
    <w:p w14:paraId="3B092D00" w14:textId="77777777" w:rsidR="00A2046A" w:rsidRDefault="00A2046A" w:rsidP="00A2046A">
      <w:r>
        <w:rPr>
          <w:rFonts w:hint="eastAsia"/>
        </w:rPr>
        <w:t>以下、お決まりでない場合は空欄でかまいません</w:t>
      </w:r>
    </w:p>
    <w:p w14:paraId="6A103D2D" w14:textId="0A10E5FD" w:rsidR="00A2046A" w:rsidRDefault="00A2046A" w:rsidP="00AC39C1">
      <w:pPr>
        <w:pStyle w:val="a7"/>
        <w:numPr>
          <w:ilvl w:val="0"/>
          <w:numId w:val="1"/>
        </w:numPr>
        <w:ind w:leftChars="0"/>
      </w:pPr>
      <w:r w:rsidRPr="00AC39C1">
        <w:rPr>
          <w:rFonts w:hint="eastAsia"/>
          <w:b/>
          <w:bCs/>
        </w:rPr>
        <w:t>課題名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0C07E1EF" w14:textId="6495AEDB" w:rsidR="00A2046A" w:rsidRDefault="00A2046A" w:rsidP="00AC39C1">
      <w:pPr>
        <w:pStyle w:val="a7"/>
        <w:numPr>
          <w:ilvl w:val="0"/>
          <w:numId w:val="1"/>
        </w:numPr>
        <w:ind w:leftChars="0"/>
      </w:pPr>
      <w:r w:rsidRPr="00AC39C1">
        <w:rPr>
          <w:rFonts w:hint="eastAsia"/>
          <w:b/>
          <w:bCs/>
        </w:rPr>
        <w:t>実施希望時期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例：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25734799" w14:textId="501FC0D3" w:rsidR="00A2046A" w:rsidRDefault="00A2046A" w:rsidP="00A2046A">
      <w:r>
        <w:rPr>
          <w:rFonts w:hint="eastAsia"/>
        </w:rPr>
        <w:tab/>
        <w:t>SPring-8</w:t>
      </w:r>
      <w:r>
        <w:rPr>
          <w:rFonts w:hint="eastAsia"/>
        </w:rPr>
        <w:t>運転スケジュールについては</w:t>
      </w:r>
      <w:r>
        <w:rPr>
          <w:rFonts w:hint="eastAsia"/>
        </w:rPr>
        <w:t xml:space="preserve"> </w:t>
      </w:r>
      <w:hyperlink r:id="rId7" w:history="1">
        <w:r w:rsidRPr="000E15F8">
          <w:rPr>
            <w:rStyle w:val="a8"/>
            <w:rFonts w:hint="eastAsia"/>
          </w:rPr>
          <w:t>こちら</w:t>
        </w:r>
      </w:hyperlink>
      <w:r>
        <w:rPr>
          <w:rFonts w:hint="eastAsia"/>
        </w:rPr>
        <w:t>をご覧ください。</w:t>
      </w:r>
    </w:p>
    <w:p w14:paraId="528E6DC8" w14:textId="683F00A2" w:rsidR="00A2046A" w:rsidRDefault="006F6C1D" w:rsidP="00BA090F">
      <w:pPr>
        <w:ind w:firstLine="840"/>
      </w:pPr>
      <w:r>
        <w:t xml:space="preserve">BL19B2 </w:t>
      </w:r>
      <w:r>
        <w:t>粉末</w:t>
      </w:r>
      <w:r>
        <w:rPr>
          <w:rFonts w:hint="eastAsia"/>
        </w:rPr>
        <w:t>X</w:t>
      </w:r>
      <w:r>
        <w:rPr>
          <w:rFonts w:hint="eastAsia"/>
        </w:rPr>
        <w:t>線回折</w:t>
      </w:r>
      <w:r w:rsidR="00A2046A">
        <w:rPr>
          <w:rFonts w:hint="eastAsia"/>
        </w:rPr>
        <w:t>測定代行スケジュールについては</w:t>
      </w:r>
      <w:r w:rsidR="00A2046A">
        <w:rPr>
          <w:rFonts w:hint="eastAsia"/>
        </w:rPr>
        <w:t xml:space="preserve"> </w:t>
      </w:r>
      <w:hyperlink r:id="rId8" w:history="1">
        <w:r w:rsidR="00A2046A" w:rsidRPr="000E15F8">
          <w:rPr>
            <w:rStyle w:val="a8"/>
            <w:rFonts w:hint="eastAsia"/>
          </w:rPr>
          <w:t>こちら</w:t>
        </w:r>
      </w:hyperlink>
      <w:r w:rsidR="00A2046A">
        <w:rPr>
          <w:rFonts w:hint="eastAsia"/>
        </w:rPr>
        <w:t>をご覧ください。</w:t>
      </w:r>
    </w:p>
    <w:p w14:paraId="3D166A26" w14:textId="649E99C4" w:rsidR="00A2046A" w:rsidRDefault="00A2046A" w:rsidP="00AC39C1">
      <w:pPr>
        <w:pStyle w:val="a7"/>
        <w:numPr>
          <w:ilvl w:val="0"/>
          <w:numId w:val="1"/>
        </w:numPr>
        <w:ind w:leftChars="0"/>
      </w:pPr>
      <w:r w:rsidRPr="00AC39C1">
        <w:rPr>
          <w:rFonts w:hint="eastAsia"/>
          <w:b/>
          <w:bCs/>
        </w:rPr>
        <w:t>実施希望時間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（※</w:t>
      </w:r>
      <w:r w:rsidR="00B27921">
        <w:t>1</w:t>
      </w:r>
      <w:r w:rsidR="006F6C1D">
        <w:rPr>
          <w:rFonts w:hint="eastAsia"/>
        </w:rPr>
        <w:t>時間単位）</w:t>
      </w:r>
    </w:p>
    <w:p w14:paraId="1FF2FB24" w14:textId="2DFD2A1D" w:rsidR="00A2046A" w:rsidRDefault="00A2046A" w:rsidP="00AC39C1">
      <w:pPr>
        <w:pStyle w:val="a7"/>
        <w:numPr>
          <w:ilvl w:val="0"/>
          <w:numId w:val="1"/>
        </w:numPr>
        <w:ind w:leftChars="0"/>
      </w:pPr>
      <w:r w:rsidRPr="00AC39C1">
        <w:rPr>
          <w:rFonts w:hint="eastAsia"/>
          <w:b/>
          <w:bCs/>
        </w:rPr>
        <w:t>立会い希望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有　</w:t>
      </w:r>
      <w:r w:rsidR="006F6C1D">
        <w:rPr>
          <w:rFonts w:hint="eastAsia"/>
        </w:rPr>
        <w:t xml:space="preserve">　（※温度変化測定希望の方は「有」としてください）</w:t>
      </w:r>
    </w:p>
    <w:p w14:paraId="4799448E" w14:textId="13A34983" w:rsidR="00A2046A" w:rsidRDefault="00A2046A" w:rsidP="00AC39C1">
      <w:pPr>
        <w:pStyle w:val="a7"/>
        <w:numPr>
          <w:ilvl w:val="0"/>
          <w:numId w:val="1"/>
        </w:numPr>
        <w:ind w:leftChars="0"/>
      </w:pPr>
      <w:r w:rsidRPr="00AC39C1">
        <w:rPr>
          <w:rFonts w:hint="eastAsia"/>
          <w:b/>
          <w:bCs/>
        </w:rPr>
        <w:t>立会い希望者の当該年度</w:t>
      </w:r>
      <w:r w:rsidRPr="00AC39C1">
        <w:rPr>
          <w:rFonts w:hint="eastAsia"/>
          <w:b/>
          <w:bCs/>
        </w:rPr>
        <w:t>SPring-8</w:t>
      </w:r>
      <w:r w:rsidRPr="00AC39C1">
        <w:rPr>
          <w:rFonts w:hint="eastAsia"/>
          <w:b/>
          <w:bCs/>
        </w:rPr>
        <w:t>放射線従事者登録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5DE7E96E" w14:textId="77777777" w:rsidR="00A2046A" w:rsidRDefault="00A2046A" w:rsidP="00A2046A">
      <w:r>
        <w:rPr>
          <w:rFonts w:hint="eastAsia"/>
        </w:rPr>
        <w:tab/>
      </w:r>
      <w:r>
        <w:rPr>
          <w:rFonts w:hint="eastAsia"/>
        </w:rPr>
        <w:t xml:space="preserve">未登録　</w:t>
      </w:r>
      <w:r>
        <w:rPr>
          <w:rFonts w:hint="eastAsia"/>
        </w:rPr>
        <w:t xml:space="preserve"> </w:t>
      </w:r>
      <w:r>
        <w:rPr>
          <w:rFonts w:hint="eastAsia"/>
        </w:rPr>
        <w:t>登録済</w:t>
      </w:r>
    </w:p>
    <w:p w14:paraId="24F305BE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　　　</w:t>
      </w:r>
    </w:p>
    <w:p w14:paraId="42E59BEB" w14:textId="77777777" w:rsidR="00AC39C1" w:rsidRDefault="00A2046A" w:rsidP="00A2046A">
      <w:r>
        <w:rPr>
          <w:rFonts w:hint="eastAsia"/>
        </w:rPr>
        <w:t xml:space="preserve">　</w:t>
      </w:r>
    </w:p>
    <w:p w14:paraId="1A300944" w14:textId="4BDEF18D" w:rsidR="00A2046A" w:rsidRPr="00AC39C1" w:rsidRDefault="00A2046A" w:rsidP="00AC39C1">
      <w:pPr>
        <w:ind w:firstLineChars="100" w:firstLine="211"/>
        <w:rPr>
          <w:b/>
          <w:bCs/>
        </w:rPr>
      </w:pPr>
      <w:r w:rsidRPr="00AC39C1">
        <w:rPr>
          <w:rFonts w:hint="eastAsia"/>
          <w:b/>
          <w:bCs/>
        </w:rPr>
        <w:t>実験内容について</w:t>
      </w:r>
    </w:p>
    <w:p w14:paraId="3A9914FF" w14:textId="77777777" w:rsidR="00012061" w:rsidRDefault="00012061" w:rsidP="00012061">
      <w:r>
        <w:rPr>
          <w:rFonts w:hint="eastAsia"/>
        </w:rPr>
        <w:t>測定予定試料の性質に関して必ずこちらをご確認ください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9" w:history="1">
        <w:r w:rsidRPr="00702E84">
          <w:rPr>
            <w:rStyle w:val="a8"/>
            <w:rFonts w:hint="eastAsia"/>
          </w:rPr>
          <w:t>化学物質の物性を確認できるサイト一覧</w:t>
        </w:r>
      </w:hyperlink>
    </w:p>
    <w:p w14:paraId="1DC7506F" w14:textId="77777777" w:rsidR="00012061" w:rsidRDefault="00012061" w:rsidP="00012061">
      <w:r>
        <w:rPr>
          <w:rFonts w:hint="eastAsia"/>
        </w:rPr>
        <w:t>（※測定対象外となる試料について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10" w:anchor="3" w:history="1">
        <w:r w:rsidRPr="006A522A">
          <w:rPr>
            <w:rStyle w:val="a8"/>
            <w:rFonts w:hint="eastAsia"/>
          </w:rPr>
          <w:t>リンクはこちら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5124D921" w14:textId="77777777" w:rsidR="00A2046A" w:rsidRDefault="00A2046A" w:rsidP="00A2046A"/>
    <w:p w14:paraId="0DAAACD2" w14:textId="03888C78" w:rsidR="00A2046A" w:rsidRDefault="00AC39C1" w:rsidP="00A2046A">
      <w:r w:rsidRPr="00AC39C1">
        <w:rPr>
          <w:b/>
          <w:bCs/>
        </w:rPr>
        <w:t xml:space="preserve">6. </w:t>
      </w:r>
      <w:r w:rsidR="00A2046A" w:rsidRPr="00AC39C1">
        <w:rPr>
          <w:rFonts w:hint="eastAsia"/>
          <w:b/>
          <w:bCs/>
        </w:rPr>
        <w:t>測定試料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　物質名※</w:t>
      </w:r>
      <w:r w:rsidR="006F6C1D">
        <w:rPr>
          <w:rFonts w:hint="eastAsia"/>
        </w:rPr>
        <w:t>1</w:t>
      </w:r>
      <w:r w:rsidR="00A2046A">
        <w:rPr>
          <w:rFonts w:hint="eastAsia"/>
        </w:rPr>
        <w:t xml:space="preserve"> / </w:t>
      </w:r>
      <w:r w:rsidR="000E15F8">
        <w:rPr>
          <w:rFonts w:hint="eastAsia"/>
        </w:rPr>
        <w:t>形態（形状）※</w:t>
      </w:r>
      <w:r w:rsidR="000E15F8">
        <w:rPr>
          <w:rFonts w:hint="eastAsia"/>
        </w:rPr>
        <w:t xml:space="preserve">2 / </w:t>
      </w:r>
      <w:r w:rsidR="000E15F8">
        <w:rPr>
          <w:rFonts w:hint="eastAsia"/>
        </w:rPr>
        <w:t>個数※</w:t>
      </w:r>
      <w:r w:rsidR="000E15F8">
        <w:t>3</w:t>
      </w:r>
      <w:r w:rsidR="000E15F8">
        <w:rPr>
          <w:rFonts w:hint="eastAsia"/>
        </w:rPr>
        <w:t xml:space="preserve"> / </w:t>
      </w:r>
      <w:r w:rsidR="000E15F8">
        <w:rPr>
          <w:rFonts w:hint="eastAsia"/>
        </w:rPr>
        <w:t>性質※</w:t>
      </w:r>
      <w:r w:rsidR="000E15F8">
        <w:t xml:space="preserve">4 / </w:t>
      </w:r>
      <w:r w:rsidR="000E15F8">
        <w:t>安全対策</w:t>
      </w:r>
      <w:r w:rsidR="000E15F8">
        <w:rPr>
          <w:rFonts w:ascii="ＭＳ 明朝" w:eastAsia="ＭＳ 明朝" w:hAnsi="ＭＳ 明朝" w:cs="ＭＳ 明朝"/>
        </w:rPr>
        <w:t>※</w:t>
      </w:r>
      <w:r w:rsidR="000E15F8">
        <w:t>5</w:t>
      </w:r>
    </w:p>
    <w:p w14:paraId="73C7D97F" w14:textId="54EFDAF1" w:rsidR="000E15F8" w:rsidRPr="000E15F8" w:rsidRDefault="00A2046A" w:rsidP="006F6C1D">
      <w:r w:rsidRPr="00FD732E">
        <w:rPr>
          <w:rFonts w:hint="eastAsia"/>
        </w:rPr>
        <w:t>※</w:t>
      </w:r>
      <w:r w:rsidRPr="00FD732E">
        <w:rPr>
          <w:rFonts w:hint="eastAsia"/>
        </w:rPr>
        <w:t xml:space="preserve">1 </w:t>
      </w:r>
      <w:r w:rsidR="006F6C1D">
        <w:t xml:space="preserve">例：　</w:t>
      </w:r>
      <w:r w:rsidR="006F6C1D">
        <w:rPr>
          <w:rFonts w:hint="eastAsia"/>
        </w:rPr>
        <w:t>S</w:t>
      </w:r>
      <w:r w:rsidR="006F6C1D">
        <w:t>r0.9La0.1TiO3</w:t>
      </w:r>
    </w:p>
    <w:p w14:paraId="17B785D6" w14:textId="62DB49FC" w:rsidR="00FD732E" w:rsidRDefault="00FD732E" w:rsidP="006F6C1D">
      <w:r>
        <w:rPr>
          <w:rFonts w:hint="eastAsia"/>
        </w:rPr>
        <w:t>※</w:t>
      </w:r>
      <w:r>
        <w:rPr>
          <w:rFonts w:hint="eastAsia"/>
        </w:rPr>
        <w:t xml:space="preserve">2 </w:t>
      </w:r>
      <w:r w:rsidR="000E15F8">
        <w:rPr>
          <w:rFonts w:hint="eastAsia"/>
        </w:rPr>
        <w:t>粉末（キャピラリ）</w:t>
      </w:r>
    </w:p>
    <w:p w14:paraId="2F1CB316" w14:textId="0DC7F51E" w:rsidR="000E15F8" w:rsidRDefault="000E15F8" w:rsidP="000E15F8">
      <w:r>
        <w:rPr>
          <w:rFonts w:hint="eastAsia"/>
        </w:rPr>
        <w:t>※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例：　</w:t>
      </w:r>
      <w:r>
        <w:rPr>
          <w:rFonts w:hint="eastAsia"/>
        </w:rPr>
        <w:t>10</w:t>
      </w:r>
      <w:r>
        <w:rPr>
          <w:rFonts w:hint="eastAsia"/>
        </w:rPr>
        <w:t>個</w:t>
      </w:r>
    </w:p>
    <w:p w14:paraId="7696202E" w14:textId="3C6167A2" w:rsidR="00FD732E" w:rsidRDefault="00FD732E" w:rsidP="00FD732E">
      <w:r>
        <w:rPr>
          <w:rFonts w:hint="eastAsia"/>
        </w:rPr>
        <w:t>※</w:t>
      </w:r>
      <w:r w:rsidR="000E15F8">
        <w:t>4</w:t>
      </w:r>
      <w:r w:rsidR="006F6C1D">
        <w:rPr>
          <w:rFonts w:hint="eastAsia"/>
        </w:rPr>
        <w:t xml:space="preserve"> </w:t>
      </w:r>
      <w:r>
        <w:rPr>
          <w:rFonts w:hint="eastAsia"/>
        </w:rPr>
        <w:t>例：　毒物、劇物、有機溶剤、特定化学物質、毒性、可燃性、無害など</w:t>
      </w:r>
    </w:p>
    <w:p w14:paraId="785D82D0" w14:textId="21B87BB4" w:rsidR="00FD732E" w:rsidRDefault="00FD732E" w:rsidP="00FD732E">
      <w:r>
        <w:rPr>
          <w:rFonts w:hint="eastAsia"/>
        </w:rPr>
        <w:t>※</w:t>
      </w:r>
      <w:r w:rsidR="000E15F8">
        <w:t>5</w:t>
      </w:r>
      <w:r>
        <w:rPr>
          <w:rFonts w:hint="eastAsia"/>
        </w:rPr>
        <w:t xml:space="preserve"> </w:t>
      </w:r>
      <w:r w:rsidR="006F6C1D">
        <w:rPr>
          <w:rFonts w:hint="eastAsia"/>
        </w:rPr>
        <w:t>例：　キャピラリ</w:t>
      </w:r>
      <w:r>
        <w:rPr>
          <w:rFonts w:hint="eastAsia"/>
        </w:rPr>
        <w:t>に密封し、破損時の漏洩対策を講じて慎重に取り扱う</w:t>
      </w:r>
    </w:p>
    <w:p w14:paraId="5B4FF8FE" w14:textId="77777777" w:rsidR="00AC39C1" w:rsidRDefault="00AC39C1" w:rsidP="00A2046A"/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876"/>
        <w:gridCol w:w="1036"/>
        <w:gridCol w:w="1805"/>
        <w:gridCol w:w="2409"/>
      </w:tblGrid>
      <w:tr w:rsidR="00AC39C1" w:rsidRPr="00C273A5" w14:paraId="4D78864C" w14:textId="77777777" w:rsidTr="00C01D42">
        <w:trPr>
          <w:trHeight w:val="577"/>
        </w:trPr>
        <w:tc>
          <w:tcPr>
            <w:tcW w:w="1266" w:type="dxa"/>
            <w:vAlign w:val="center"/>
          </w:tcPr>
          <w:p w14:paraId="5974827A" w14:textId="77777777" w:rsidR="00AC39C1" w:rsidRPr="00C273A5" w:rsidRDefault="00AC39C1" w:rsidP="00C01D4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物質名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876" w:type="dxa"/>
            <w:vAlign w:val="center"/>
          </w:tcPr>
          <w:p w14:paraId="65BE7389" w14:textId="77777777" w:rsidR="00AC39C1" w:rsidRPr="00C273A5" w:rsidRDefault="00AC39C1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形態（形状）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14:paraId="56633A37" w14:textId="77777777" w:rsidR="00AC39C1" w:rsidRPr="00C273A5" w:rsidRDefault="00AC39C1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個数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805" w:type="dxa"/>
            <w:vAlign w:val="center"/>
          </w:tcPr>
          <w:p w14:paraId="37BD3BF4" w14:textId="77777777" w:rsidR="00AC39C1" w:rsidRPr="00C273A5" w:rsidRDefault="00AC39C1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性質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71B1CFA9" w14:textId="77777777" w:rsidR="00AC39C1" w:rsidRPr="00C273A5" w:rsidRDefault="00AC39C1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安全対策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</w:tr>
      <w:tr w:rsidR="00AC39C1" w:rsidRPr="00C273A5" w14:paraId="49BAF36B" w14:textId="77777777" w:rsidTr="00C01D42">
        <w:tc>
          <w:tcPr>
            <w:tcW w:w="1266" w:type="dxa"/>
          </w:tcPr>
          <w:p w14:paraId="23C4EDD9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4E5684F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7FDF8DAA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E4AB356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2CEB864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F84BF79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02B27B6C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14359862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</w:tcPr>
          <w:p w14:paraId="67239948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14:paraId="5BBC3A0B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</w:tcPr>
          <w:p w14:paraId="5F0B9E7F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5BCC5A8E" w14:textId="77777777" w:rsidR="00AC39C1" w:rsidRPr="00C273A5" w:rsidRDefault="00AC39C1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0F47F59C" w14:textId="459AB649" w:rsidR="00A2046A" w:rsidRDefault="00A2046A" w:rsidP="00A2046A">
      <w:r>
        <w:rPr>
          <w:rFonts w:hint="eastAsia"/>
        </w:rPr>
        <w:tab/>
      </w:r>
    </w:p>
    <w:p w14:paraId="56A62841" w14:textId="77777777" w:rsidR="00BC1B14" w:rsidRDefault="00BC1B14" w:rsidP="00A2046A"/>
    <w:p w14:paraId="3F632380" w14:textId="70DB293D" w:rsidR="00BC1B14" w:rsidRDefault="00BC1B14" w:rsidP="00AC39C1">
      <w:pPr>
        <w:pStyle w:val="a7"/>
        <w:numPr>
          <w:ilvl w:val="0"/>
          <w:numId w:val="3"/>
        </w:numPr>
        <w:ind w:leftChars="0"/>
      </w:pPr>
      <w:r w:rsidRPr="00AC39C1">
        <w:rPr>
          <w:b/>
          <w:bCs/>
        </w:rPr>
        <w:t>測定内容</w:t>
      </w:r>
      <w:r>
        <w:t>：　ご希望の</w:t>
      </w:r>
      <w:r>
        <w:rPr>
          <w:rFonts w:hint="eastAsia"/>
        </w:rPr>
        <w:t>X</w:t>
      </w:r>
      <w:r>
        <w:rPr>
          <w:rFonts w:hint="eastAsia"/>
        </w:rPr>
        <w:t>線エネルギー（波長）、</w:t>
      </w:r>
      <w:r>
        <w:rPr>
          <w:rFonts w:hint="eastAsia"/>
        </w:rPr>
        <w:t>1</w:t>
      </w:r>
      <w:r>
        <w:rPr>
          <w:rFonts w:hint="eastAsia"/>
        </w:rPr>
        <w:t>試料あたりの露光時間、温度</w:t>
      </w:r>
    </w:p>
    <w:p w14:paraId="5955AFD4" w14:textId="77777777" w:rsidR="00BC1B14" w:rsidRDefault="00BC1B14" w:rsidP="00A2046A">
      <w:r>
        <w:t xml:space="preserve">例：　</w:t>
      </w:r>
      <w:r>
        <w:rPr>
          <w:rFonts w:hint="eastAsia"/>
        </w:rPr>
        <w:t>1</w:t>
      </w:r>
      <w:r>
        <w:t>0keV</w:t>
      </w:r>
      <w:r>
        <w:t>、</w:t>
      </w:r>
      <w:r>
        <w:t>5</w:t>
      </w:r>
      <w:r>
        <w:t>分露光、測定温度：</w:t>
      </w:r>
      <w:r>
        <w:rPr>
          <w:rFonts w:hint="eastAsia"/>
        </w:rPr>
        <w:t>1</w:t>
      </w:r>
      <w:r>
        <w:t>00K</w:t>
      </w:r>
      <w:r>
        <w:t>から</w:t>
      </w:r>
      <w:r>
        <w:rPr>
          <w:rFonts w:hint="eastAsia"/>
        </w:rPr>
        <w:t>6</w:t>
      </w:r>
      <w:r>
        <w:t>00K</w:t>
      </w:r>
      <w:r>
        <w:t>まで</w:t>
      </w:r>
      <w:r>
        <w:rPr>
          <w:rFonts w:hint="eastAsia"/>
        </w:rPr>
        <w:t>5</w:t>
      </w:r>
      <w:r>
        <w:t>0K</w:t>
      </w:r>
      <w:r>
        <w:t>おき（なるべく詳細に）</w:t>
      </w:r>
    </w:p>
    <w:p w14:paraId="4747390C" w14:textId="41D7753A" w:rsidR="00A2046A" w:rsidRDefault="00A2046A" w:rsidP="00A2046A"/>
    <w:p w14:paraId="01B90CF6" w14:textId="77777777" w:rsidR="00AC39C1" w:rsidRDefault="00AC39C1" w:rsidP="00A2046A"/>
    <w:p w14:paraId="126463D1" w14:textId="6A054528" w:rsidR="00A2046A" w:rsidRDefault="00A2046A" w:rsidP="00AC39C1">
      <w:pPr>
        <w:pStyle w:val="a7"/>
        <w:numPr>
          <w:ilvl w:val="0"/>
          <w:numId w:val="3"/>
        </w:numPr>
        <w:ind w:leftChars="0"/>
      </w:pPr>
      <w:r w:rsidRPr="00AC39C1">
        <w:rPr>
          <w:rFonts w:hint="eastAsia"/>
          <w:b/>
          <w:bCs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：　不明な点、ご質問などありましたらご記入ください</w:t>
      </w:r>
    </w:p>
    <w:sectPr w:rsidR="00A2046A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286C" w14:textId="77777777" w:rsidR="00B060CD" w:rsidRDefault="00B060CD" w:rsidP="00B9323B">
      <w:r>
        <w:separator/>
      </w:r>
    </w:p>
  </w:endnote>
  <w:endnote w:type="continuationSeparator" w:id="0">
    <w:p w14:paraId="5942386C" w14:textId="77777777" w:rsidR="00B060CD" w:rsidRDefault="00B060CD" w:rsidP="00B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42F7" w14:textId="77777777" w:rsidR="00B060CD" w:rsidRDefault="00B060CD" w:rsidP="00B9323B">
      <w:r>
        <w:separator/>
      </w:r>
    </w:p>
  </w:footnote>
  <w:footnote w:type="continuationSeparator" w:id="0">
    <w:p w14:paraId="61CCE072" w14:textId="77777777" w:rsidR="00B060CD" w:rsidRDefault="00B060CD" w:rsidP="00B9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095" w14:textId="707C5A0A" w:rsidR="00AC39C1" w:rsidRDefault="00AC39C1">
    <w:pPr>
      <w:pStyle w:val="a3"/>
    </w:pPr>
    <w:r>
      <w:ptab w:relativeTo="margin" w:alignment="center" w:leader="none"/>
    </w:r>
    <w:r>
      <w:ptab w:relativeTo="margin" w:alignment="right" w:leader="none"/>
    </w:r>
    <w:r>
      <w:t>Form MH-A1</w:t>
    </w:r>
  </w:p>
  <w:p w14:paraId="6D972518" w14:textId="77777777" w:rsidR="00AC39C1" w:rsidRDefault="00AC3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30A8"/>
    <w:multiLevelType w:val="multilevel"/>
    <w:tmpl w:val="32F2BF5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A1468"/>
    <w:multiLevelType w:val="multilevel"/>
    <w:tmpl w:val="96E8D312"/>
    <w:styleLink w:val="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03A2D"/>
    <w:multiLevelType w:val="hybridMultilevel"/>
    <w:tmpl w:val="96E8D312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33B51"/>
    <w:multiLevelType w:val="hybridMultilevel"/>
    <w:tmpl w:val="08C25EA0"/>
    <w:lvl w:ilvl="0" w:tplc="A454A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6810902">
    <w:abstractNumId w:val="3"/>
  </w:num>
  <w:num w:numId="2" w16cid:durableId="1227298786">
    <w:abstractNumId w:val="0"/>
  </w:num>
  <w:num w:numId="3" w16cid:durableId="530648166">
    <w:abstractNumId w:val="2"/>
  </w:num>
  <w:num w:numId="4" w16cid:durableId="29969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54"/>
    <w:rsid w:val="00012061"/>
    <w:rsid w:val="00031E44"/>
    <w:rsid w:val="000836E7"/>
    <w:rsid w:val="000E15F8"/>
    <w:rsid w:val="000F7CB3"/>
    <w:rsid w:val="001F034C"/>
    <w:rsid w:val="00225737"/>
    <w:rsid w:val="0024362D"/>
    <w:rsid w:val="002B5454"/>
    <w:rsid w:val="002C433B"/>
    <w:rsid w:val="003506DB"/>
    <w:rsid w:val="003745F6"/>
    <w:rsid w:val="0055679A"/>
    <w:rsid w:val="006E4DB8"/>
    <w:rsid w:val="006F6C1D"/>
    <w:rsid w:val="007A7D98"/>
    <w:rsid w:val="008D2987"/>
    <w:rsid w:val="0091716C"/>
    <w:rsid w:val="009F54B2"/>
    <w:rsid w:val="00A2046A"/>
    <w:rsid w:val="00A45617"/>
    <w:rsid w:val="00A85731"/>
    <w:rsid w:val="00A9171D"/>
    <w:rsid w:val="00AC2560"/>
    <w:rsid w:val="00AC39C1"/>
    <w:rsid w:val="00B060CD"/>
    <w:rsid w:val="00B07C68"/>
    <w:rsid w:val="00B27921"/>
    <w:rsid w:val="00B9323B"/>
    <w:rsid w:val="00BA090F"/>
    <w:rsid w:val="00BC1B14"/>
    <w:rsid w:val="00C50EDF"/>
    <w:rsid w:val="00C71D92"/>
    <w:rsid w:val="00F423F0"/>
    <w:rsid w:val="00F6580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B8F22"/>
  <w15:chartTrackingRefBased/>
  <w15:docId w15:val="{EA28DC07-2C87-4DA7-91CD-B48FB48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23B"/>
  </w:style>
  <w:style w:type="paragraph" w:styleId="a5">
    <w:name w:val="footer"/>
    <w:basedOn w:val="a"/>
    <w:link w:val="a6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23B"/>
  </w:style>
  <w:style w:type="paragraph" w:styleId="a7">
    <w:name w:val="List Paragraph"/>
    <w:basedOn w:val="a"/>
    <w:uiPriority w:val="34"/>
    <w:qFormat/>
    <w:rsid w:val="00AC39C1"/>
    <w:pPr>
      <w:ind w:leftChars="400" w:left="840"/>
    </w:pPr>
  </w:style>
  <w:style w:type="numbering" w:customStyle="1" w:styleId="1">
    <w:name w:val="現在のリスト1"/>
    <w:uiPriority w:val="99"/>
    <w:rsid w:val="00AC39C1"/>
    <w:pPr>
      <w:numPr>
        <w:numId w:val="2"/>
      </w:numPr>
    </w:pPr>
  </w:style>
  <w:style w:type="numbering" w:customStyle="1" w:styleId="2">
    <w:name w:val="現在のリスト2"/>
    <w:uiPriority w:val="99"/>
    <w:rsid w:val="00AC39C1"/>
    <w:pPr>
      <w:numPr>
        <w:numId w:val="4"/>
      </w:numPr>
    </w:pPr>
  </w:style>
  <w:style w:type="character" w:styleId="a8">
    <w:name w:val="Hyperlink"/>
    <w:basedOn w:val="a0"/>
    <w:uiPriority w:val="99"/>
    <w:unhideWhenUsed/>
    <w:rsid w:val="000120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15F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E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pring8.or.jp/daikou/Powder_schedu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8.or.jp/ja/users/operation_status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er.spring8.or.jp/?p=42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pring8.or.jp/daikou/chemical_lis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 kentaro</dc:creator>
  <cp:keywords/>
  <dc:description/>
  <cp:lastModifiedBy>Microsoft Office User</cp:lastModifiedBy>
  <cp:revision>8</cp:revision>
  <dcterms:created xsi:type="dcterms:W3CDTF">2022-10-21T04:13:00Z</dcterms:created>
  <dcterms:modified xsi:type="dcterms:W3CDTF">2023-08-24T02:50:00Z</dcterms:modified>
</cp:coreProperties>
</file>